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E4" w:rsidRDefault="00B25624">
      <w:pPr>
        <w:spacing w:line="200" w:lineRule="exact"/>
        <w:rPr>
          <w:sz w:val="24"/>
          <w:szCs w:val="24"/>
        </w:rPr>
      </w:pPr>
      <w:bookmarkStart w:id="0" w:name="_GoBack"/>
      <w:bookmarkEnd w:id="0"/>
      <w:r>
        <w:rPr>
          <w:sz w:val="24"/>
          <w:szCs w:val="24"/>
        </w:rPr>
        <w:t xml:space="preserve">  </w:t>
      </w: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pacing w:line="200" w:lineRule="exact"/>
        <w:rPr>
          <w:sz w:val="24"/>
          <w:szCs w:val="24"/>
        </w:rPr>
      </w:pPr>
    </w:p>
    <w:p w:rsidR="00D534E4" w:rsidRDefault="00D534E4">
      <w:pPr>
        <w:sectPr w:rsidR="00D534E4">
          <w:footerReference w:type="default" r:id="rId9"/>
          <w:pgSz w:w="11900" w:h="16838"/>
          <w:pgMar w:top="1440" w:right="1440" w:bottom="242" w:left="60" w:header="0" w:footer="0" w:gutter="0"/>
          <w:cols w:space="720" w:equalWidth="0">
            <w:col w:w="10406"/>
          </w:cols>
        </w:sectPr>
      </w:pPr>
    </w:p>
    <w:p w:rsidR="002B6C26" w:rsidRDefault="002B6C26" w:rsidP="00610FC8">
      <w:pPr>
        <w:rPr>
          <w:rFonts w:eastAsia="Times New Roman"/>
          <w:b/>
          <w:bCs/>
          <w:sz w:val="24"/>
          <w:szCs w:val="24"/>
        </w:rPr>
      </w:pPr>
    </w:p>
    <w:tbl>
      <w:tblPr>
        <w:tblW w:w="10008" w:type="dxa"/>
        <w:tblLook w:val="04A0" w:firstRow="1" w:lastRow="0" w:firstColumn="1" w:lastColumn="0" w:noHBand="0" w:noVBand="1"/>
      </w:tblPr>
      <w:tblGrid>
        <w:gridCol w:w="4785"/>
        <w:gridCol w:w="5223"/>
      </w:tblGrid>
      <w:tr w:rsidR="002B6C26" w:rsidRPr="002B6C26" w:rsidTr="001E72B5">
        <w:tc>
          <w:tcPr>
            <w:tcW w:w="4785" w:type="dxa"/>
            <w:hideMark/>
          </w:tcPr>
          <w:p w:rsidR="00FE4FED" w:rsidRDefault="00C9129D" w:rsidP="00A704B5">
            <w:pPr>
              <w:ind w:left="789"/>
              <w:jc w:val="center"/>
              <w:rPr>
                <w:sz w:val="24"/>
                <w:szCs w:val="24"/>
              </w:rPr>
            </w:pPr>
            <w:r>
              <w:rPr>
                <w:sz w:val="24"/>
                <w:szCs w:val="24"/>
              </w:rPr>
              <w:t>Председатель</w:t>
            </w:r>
            <w:r w:rsidR="00FE4FED">
              <w:rPr>
                <w:sz w:val="24"/>
                <w:szCs w:val="24"/>
              </w:rPr>
              <w:t xml:space="preserve"> Совета</w:t>
            </w:r>
            <w:r>
              <w:rPr>
                <w:sz w:val="24"/>
                <w:szCs w:val="24"/>
              </w:rPr>
              <w:t xml:space="preserve"> </w:t>
            </w:r>
          </w:p>
          <w:p w:rsidR="0052158A" w:rsidRPr="00C86518" w:rsidRDefault="00FE4FED" w:rsidP="00FE4FED">
            <w:pPr>
              <w:ind w:left="789"/>
              <w:rPr>
                <w:sz w:val="24"/>
                <w:szCs w:val="24"/>
              </w:rPr>
            </w:pPr>
            <w:r>
              <w:rPr>
                <w:sz w:val="24"/>
                <w:szCs w:val="24"/>
              </w:rPr>
              <w:t xml:space="preserve">          </w:t>
            </w:r>
            <w:r w:rsidR="00C9129D">
              <w:rPr>
                <w:sz w:val="24"/>
                <w:szCs w:val="24"/>
              </w:rPr>
              <w:t xml:space="preserve"> трудового</w:t>
            </w:r>
            <w:r>
              <w:rPr>
                <w:sz w:val="24"/>
                <w:szCs w:val="24"/>
              </w:rPr>
              <w:t xml:space="preserve"> коллектива МДОУ</w:t>
            </w:r>
          </w:p>
          <w:p w:rsidR="0052158A" w:rsidRPr="00C86518" w:rsidRDefault="00FE4FED" w:rsidP="00FE4FED">
            <w:pPr>
              <w:ind w:left="789"/>
              <w:rPr>
                <w:sz w:val="24"/>
                <w:szCs w:val="24"/>
              </w:rPr>
            </w:pPr>
            <w:r>
              <w:rPr>
                <w:sz w:val="24"/>
                <w:szCs w:val="24"/>
              </w:rPr>
              <w:t xml:space="preserve">           д/с «Чебурашка» п.Ковернино</w:t>
            </w:r>
          </w:p>
          <w:p w:rsidR="0052158A" w:rsidRPr="00C86518" w:rsidRDefault="00FE4FED" w:rsidP="00FE4FED">
            <w:pPr>
              <w:rPr>
                <w:sz w:val="24"/>
                <w:szCs w:val="24"/>
              </w:rPr>
            </w:pPr>
            <w:r>
              <w:rPr>
                <w:sz w:val="24"/>
                <w:szCs w:val="24"/>
              </w:rPr>
              <w:t xml:space="preserve">                        _____________  Волкова Н.В.</w:t>
            </w:r>
          </w:p>
          <w:p w:rsidR="0052158A" w:rsidRPr="00C86518" w:rsidRDefault="00FE4FED" w:rsidP="00A704B5">
            <w:pPr>
              <w:jc w:val="center"/>
              <w:rPr>
                <w:sz w:val="24"/>
                <w:szCs w:val="24"/>
              </w:rPr>
            </w:pPr>
            <w:r>
              <w:rPr>
                <w:sz w:val="24"/>
                <w:szCs w:val="24"/>
              </w:rPr>
              <w:t xml:space="preserve">          </w:t>
            </w:r>
            <w:r w:rsidR="0052158A" w:rsidRPr="00C86518">
              <w:rPr>
                <w:sz w:val="24"/>
                <w:szCs w:val="24"/>
              </w:rPr>
              <w:t>(подпись, Ф.И.О.)</w:t>
            </w:r>
          </w:p>
          <w:p w:rsidR="002B6C26" w:rsidRPr="002B6C26" w:rsidRDefault="002B6C26" w:rsidP="00A704B5">
            <w:pPr>
              <w:spacing w:line="360" w:lineRule="auto"/>
              <w:ind w:right="429"/>
              <w:jc w:val="center"/>
              <w:rPr>
                <w:rFonts w:eastAsia="Times New Roman"/>
                <w:sz w:val="24"/>
                <w:szCs w:val="24"/>
              </w:rPr>
            </w:pPr>
          </w:p>
          <w:p w:rsidR="002B6C26" w:rsidRPr="002B6C26" w:rsidRDefault="002B6C26" w:rsidP="00A704B5">
            <w:pPr>
              <w:spacing w:line="360" w:lineRule="auto"/>
              <w:ind w:right="429"/>
              <w:jc w:val="center"/>
              <w:rPr>
                <w:rFonts w:eastAsia="Times New Roman"/>
                <w:sz w:val="24"/>
                <w:szCs w:val="24"/>
              </w:rPr>
            </w:pPr>
          </w:p>
        </w:tc>
        <w:tc>
          <w:tcPr>
            <w:tcW w:w="5223" w:type="dxa"/>
            <w:hideMark/>
          </w:tcPr>
          <w:p w:rsidR="00C9129D" w:rsidRDefault="00FE4FED" w:rsidP="00FE4FED">
            <w:pPr>
              <w:ind w:left="435"/>
              <w:jc w:val="center"/>
              <w:rPr>
                <w:rFonts w:eastAsia="Times New Roman"/>
                <w:sz w:val="24"/>
                <w:szCs w:val="24"/>
              </w:rPr>
            </w:pPr>
            <w:r>
              <w:rPr>
                <w:rFonts w:eastAsia="Times New Roman"/>
                <w:sz w:val="24"/>
                <w:szCs w:val="24"/>
              </w:rPr>
              <w:t xml:space="preserve">                 Заведующий МДОУ  </w:t>
            </w:r>
            <w:r w:rsidR="0052158A">
              <w:rPr>
                <w:rFonts w:eastAsia="Times New Roman"/>
                <w:sz w:val="24"/>
                <w:szCs w:val="24"/>
              </w:rPr>
              <w:t xml:space="preserve"> </w:t>
            </w:r>
          </w:p>
          <w:p w:rsidR="002B6C26" w:rsidRPr="002B6C26" w:rsidRDefault="00C9129D" w:rsidP="00FE4FED">
            <w:pPr>
              <w:ind w:left="435"/>
              <w:rPr>
                <w:rFonts w:eastAsia="Times New Roman"/>
                <w:sz w:val="24"/>
                <w:szCs w:val="24"/>
              </w:rPr>
            </w:pPr>
            <w:r>
              <w:rPr>
                <w:rFonts w:eastAsia="Times New Roman"/>
                <w:sz w:val="24"/>
                <w:szCs w:val="24"/>
              </w:rPr>
              <w:t xml:space="preserve">    </w:t>
            </w:r>
            <w:r w:rsidR="00FE4FED">
              <w:rPr>
                <w:rFonts w:eastAsia="Times New Roman"/>
                <w:sz w:val="24"/>
                <w:szCs w:val="24"/>
              </w:rPr>
              <w:t xml:space="preserve">      </w:t>
            </w:r>
            <w:r>
              <w:rPr>
                <w:rFonts w:eastAsia="Times New Roman"/>
                <w:sz w:val="24"/>
                <w:szCs w:val="24"/>
              </w:rPr>
              <w:t xml:space="preserve">  </w:t>
            </w:r>
            <w:r w:rsidR="00FE4FED">
              <w:rPr>
                <w:rFonts w:eastAsia="Times New Roman"/>
                <w:sz w:val="24"/>
                <w:szCs w:val="24"/>
              </w:rPr>
              <w:t xml:space="preserve">  д/с «Чебурашка» п.Ковернино</w:t>
            </w:r>
          </w:p>
          <w:p w:rsidR="002B6C26" w:rsidRPr="002B6C26" w:rsidRDefault="00FE4FED" w:rsidP="00FE4FED">
            <w:pPr>
              <w:ind w:left="435"/>
              <w:jc w:val="center"/>
              <w:rPr>
                <w:rFonts w:eastAsia="Times New Roman"/>
                <w:sz w:val="24"/>
                <w:szCs w:val="24"/>
              </w:rPr>
            </w:pPr>
            <w:r>
              <w:rPr>
                <w:rFonts w:eastAsia="Times New Roman"/>
                <w:sz w:val="24"/>
                <w:szCs w:val="24"/>
              </w:rPr>
              <w:t xml:space="preserve">   ________________ А.А.Уткина</w:t>
            </w:r>
          </w:p>
          <w:p w:rsidR="002B6C26" w:rsidRPr="002B6C26" w:rsidRDefault="008A4946" w:rsidP="00FE4FED">
            <w:pPr>
              <w:ind w:left="435"/>
              <w:jc w:val="center"/>
              <w:rPr>
                <w:rFonts w:eastAsia="Times New Roman"/>
                <w:sz w:val="24"/>
                <w:szCs w:val="24"/>
              </w:rPr>
            </w:pPr>
            <w:r>
              <w:rPr>
                <w:rFonts w:eastAsia="Times New Roman"/>
                <w:sz w:val="24"/>
                <w:szCs w:val="24"/>
              </w:rPr>
              <w:t>«____»______________ 2024</w:t>
            </w:r>
            <w:r w:rsidR="002B6C26">
              <w:rPr>
                <w:rFonts w:eastAsia="Times New Roman"/>
                <w:sz w:val="24"/>
                <w:szCs w:val="24"/>
              </w:rPr>
              <w:t>г</w:t>
            </w:r>
            <w:r w:rsidR="00FE4FED">
              <w:rPr>
                <w:rFonts w:eastAsia="Times New Roman"/>
                <w:sz w:val="24"/>
                <w:szCs w:val="24"/>
              </w:rPr>
              <w:t>.</w:t>
            </w:r>
          </w:p>
        </w:tc>
      </w:tr>
    </w:tbl>
    <w:p w:rsidR="002B6C26" w:rsidRDefault="002B6C26" w:rsidP="00A704B5">
      <w:pPr>
        <w:jc w:val="center"/>
        <w:rPr>
          <w:rFonts w:eastAsia="Times New Roman"/>
          <w:b/>
          <w:bCs/>
          <w:sz w:val="24"/>
          <w:szCs w:val="24"/>
        </w:rPr>
      </w:pPr>
    </w:p>
    <w:p w:rsidR="002B6C26" w:rsidRDefault="002B6C26" w:rsidP="00A704B5">
      <w:pPr>
        <w:jc w:val="center"/>
        <w:rPr>
          <w:rFonts w:eastAsia="Times New Roman"/>
          <w:b/>
          <w:bCs/>
          <w:sz w:val="24"/>
          <w:szCs w:val="24"/>
        </w:rPr>
      </w:pPr>
    </w:p>
    <w:p w:rsidR="002B6C26" w:rsidRDefault="002B6C26" w:rsidP="00A704B5">
      <w:pPr>
        <w:jc w:val="center"/>
        <w:rPr>
          <w:rFonts w:eastAsia="Times New Roman"/>
          <w:b/>
          <w:bCs/>
          <w:sz w:val="24"/>
          <w:szCs w:val="24"/>
        </w:rPr>
      </w:pPr>
    </w:p>
    <w:p w:rsidR="002B6C26" w:rsidRDefault="002B6C26" w:rsidP="00A704B5">
      <w:pPr>
        <w:jc w:val="center"/>
        <w:rPr>
          <w:rFonts w:eastAsia="Times New Roman"/>
          <w:b/>
          <w:bCs/>
          <w:sz w:val="24"/>
          <w:szCs w:val="24"/>
        </w:rPr>
      </w:pPr>
    </w:p>
    <w:p w:rsidR="002B6C26" w:rsidRDefault="002B6C26" w:rsidP="00A704B5">
      <w:pPr>
        <w:jc w:val="center"/>
        <w:rPr>
          <w:rFonts w:eastAsia="Times New Roman"/>
          <w:b/>
          <w:bCs/>
          <w:sz w:val="24"/>
          <w:szCs w:val="24"/>
        </w:rPr>
      </w:pPr>
    </w:p>
    <w:p w:rsidR="002B6C26" w:rsidRPr="001E72B5" w:rsidRDefault="002B6C26" w:rsidP="00A704B5">
      <w:pPr>
        <w:jc w:val="center"/>
        <w:rPr>
          <w:rFonts w:eastAsia="Times New Roman"/>
          <w:b/>
          <w:bCs/>
          <w:sz w:val="36"/>
          <w:szCs w:val="36"/>
        </w:rPr>
      </w:pPr>
      <w:r w:rsidRPr="001E72B5">
        <w:rPr>
          <w:rFonts w:eastAsia="Times New Roman"/>
          <w:b/>
          <w:bCs/>
          <w:sz w:val="36"/>
          <w:szCs w:val="36"/>
        </w:rPr>
        <w:t>КОЛЛЕКТИВНЫЙ   ДОГОВОР</w:t>
      </w:r>
    </w:p>
    <w:p w:rsidR="002B6C26" w:rsidRDefault="002B6C26" w:rsidP="00A704B5">
      <w:pPr>
        <w:jc w:val="center"/>
        <w:rPr>
          <w:rFonts w:eastAsia="Times New Roman"/>
          <w:b/>
          <w:bCs/>
          <w:sz w:val="32"/>
          <w:szCs w:val="32"/>
        </w:rPr>
      </w:pPr>
    </w:p>
    <w:p w:rsidR="002B6C26" w:rsidRDefault="002B6C26" w:rsidP="00A704B5">
      <w:pPr>
        <w:jc w:val="center"/>
        <w:rPr>
          <w:rFonts w:eastAsia="Times New Roman"/>
          <w:b/>
          <w:bCs/>
          <w:sz w:val="32"/>
          <w:szCs w:val="32"/>
        </w:rPr>
      </w:pPr>
    </w:p>
    <w:p w:rsidR="002B6C26" w:rsidRDefault="002B6C26" w:rsidP="00A704B5">
      <w:pPr>
        <w:jc w:val="center"/>
        <w:rPr>
          <w:rFonts w:eastAsia="Times New Roman"/>
          <w:b/>
          <w:bCs/>
          <w:sz w:val="32"/>
          <w:szCs w:val="32"/>
        </w:rPr>
      </w:pPr>
    </w:p>
    <w:p w:rsidR="0052158A" w:rsidRPr="002B6C26" w:rsidRDefault="002B6C26" w:rsidP="00A704B5">
      <w:pPr>
        <w:jc w:val="center"/>
        <w:rPr>
          <w:rFonts w:eastAsia="Times New Roman"/>
          <w:b/>
          <w:bCs/>
          <w:sz w:val="28"/>
          <w:szCs w:val="28"/>
        </w:rPr>
      </w:pPr>
      <w:r w:rsidRPr="002B6C26">
        <w:rPr>
          <w:rFonts w:eastAsia="Times New Roman"/>
          <w:b/>
          <w:bCs/>
          <w:sz w:val="28"/>
          <w:szCs w:val="28"/>
        </w:rPr>
        <w:t>Муниципального</w:t>
      </w:r>
      <w:r w:rsidR="0052158A">
        <w:rPr>
          <w:rFonts w:eastAsia="Times New Roman"/>
          <w:b/>
          <w:bCs/>
          <w:sz w:val="28"/>
          <w:szCs w:val="28"/>
        </w:rPr>
        <w:t xml:space="preserve"> дошкольного </w:t>
      </w:r>
      <w:r w:rsidRPr="002B6C26">
        <w:rPr>
          <w:rFonts w:eastAsia="Times New Roman"/>
          <w:b/>
          <w:bCs/>
          <w:sz w:val="28"/>
          <w:szCs w:val="28"/>
        </w:rPr>
        <w:t>образовательного учреждения</w:t>
      </w:r>
    </w:p>
    <w:p w:rsidR="002B6C26" w:rsidRPr="002B6C26" w:rsidRDefault="00FE4FED" w:rsidP="00A704B5">
      <w:pPr>
        <w:jc w:val="center"/>
        <w:rPr>
          <w:rFonts w:eastAsia="Times New Roman"/>
          <w:b/>
          <w:bCs/>
          <w:sz w:val="28"/>
          <w:szCs w:val="28"/>
        </w:rPr>
      </w:pPr>
      <w:r>
        <w:rPr>
          <w:rFonts w:eastAsia="Times New Roman"/>
          <w:b/>
          <w:bCs/>
          <w:sz w:val="28"/>
          <w:szCs w:val="28"/>
        </w:rPr>
        <w:t>детский сад «Чебурашка» п.Ковернино</w:t>
      </w:r>
    </w:p>
    <w:p w:rsidR="002B6C26" w:rsidRDefault="002B6C26" w:rsidP="00A704B5">
      <w:pPr>
        <w:jc w:val="center"/>
        <w:rPr>
          <w:rFonts w:eastAsia="Times New Roman"/>
          <w:b/>
          <w:bCs/>
          <w:sz w:val="24"/>
          <w:szCs w:val="24"/>
        </w:rPr>
      </w:pPr>
      <w:r>
        <w:rPr>
          <w:rFonts w:eastAsia="Times New Roman"/>
          <w:b/>
          <w:bCs/>
          <w:sz w:val="24"/>
          <w:szCs w:val="24"/>
        </w:rPr>
        <w:t>______________________________________________________________________________</w:t>
      </w:r>
    </w:p>
    <w:p w:rsidR="001E72B5" w:rsidRDefault="002B6C26" w:rsidP="00A704B5">
      <w:pPr>
        <w:jc w:val="center"/>
        <w:rPr>
          <w:rFonts w:eastAsia="Times New Roman"/>
          <w:b/>
          <w:bCs/>
          <w:sz w:val="28"/>
          <w:szCs w:val="28"/>
          <w:u w:val="single"/>
        </w:rPr>
      </w:pPr>
      <w:r w:rsidRPr="002B6C26">
        <w:rPr>
          <w:rFonts w:eastAsia="Times New Roman"/>
          <w:bCs/>
          <w:sz w:val="24"/>
          <w:szCs w:val="24"/>
        </w:rPr>
        <w:t>(полное наименование общеобразовательного учреждения в соответствии с Уставом)</w:t>
      </w:r>
    </w:p>
    <w:p w:rsidR="001E72B5" w:rsidRDefault="001E72B5" w:rsidP="00A704B5">
      <w:pPr>
        <w:jc w:val="center"/>
        <w:rPr>
          <w:rFonts w:eastAsia="Times New Roman"/>
          <w:b/>
          <w:bCs/>
          <w:sz w:val="28"/>
          <w:szCs w:val="28"/>
          <w:u w:val="single"/>
        </w:rPr>
      </w:pPr>
    </w:p>
    <w:p w:rsidR="002B6C26" w:rsidRDefault="001E72B5" w:rsidP="00A704B5">
      <w:pPr>
        <w:jc w:val="center"/>
        <w:rPr>
          <w:rFonts w:eastAsia="Times New Roman"/>
          <w:b/>
          <w:bCs/>
          <w:sz w:val="28"/>
          <w:szCs w:val="28"/>
          <w:u w:val="single"/>
        </w:rPr>
      </w:pPr>
      <w:r w:rsidRPr="001E72B5">
        <w:rPr>
          <w:rFonts w:eastAsia="Times New Roman"/>
          <w:b/>
          <w:bCs/>
          <w:sz w:val="28"/>
          <w:szCs w:val="28"/>
          <w:u w:val="single"/>
        </w:rPr>
        <w:t>н</w:t>
      </w:r>
      <w:r w:rsidR="00FE4FED">
        <w:rPr>
          <w:rFonts w:eastAsia="Times New Roman"/>
          <w:b/>
          <w:bCs/>
          <w:sz w:val="28"/>
          <w:szCs w:val="28"/>
          <w:u w:val="single"/>
        </w:rPr>
        <w:t xml:space="preserve">а  </w:t>
      </w:r>
      <w:r w:rsidR="00B057F6">
        <w:rPr>
          <w:rFonts w:eastAsia="Times New Roman"/>
          <w:b/>
          <w:bCs/>
          <w:sz w:val="28"/>
          <w:szCs w:val="28"/>
          <w:u w:val="single"/>
        </w:rPr>
        <w:t>2024</w:t>
      </w:r>
      <w:r w:rsidR="002B6C26" w:rsidRPr="001E72B5">
        <w:rPr>
          <w:rFonts w:eastAsia="Times New Roman"/>
          <w:b/>
          <w:bCs/>
          <w:sz w:val="28"/>
          <w:szCs w:val="28"/>
          <w:u w:val="single"/>
        </w:rPr>
        <w:t xml:space="preserve"> </w:t>
      </w:r>
      <w:r w:rsidR="00FC51D9">
        <w:rPr>
          <w:rFonts w:eastAsia="Times New Roman"/>
          <w:b/>
          <w:bCs/>
          <w:sz w:val="28"/>
          <w:szCs w:val="28"/>
          <w:u w:val="single"/>
        </w:rPr>
        <w:t>– 2027</w:t>
      </w:r>
      <w:r w:rsidR="006C7F19">
        <w:rPr>
          <w:rFonts w:eastAsia="Times New Roman"/>
          <w:b/>
          <w:bCs/>
          <w:sz w:val="28"/>
          <w:szCs w:val="28"/>
          <w:u w:val="single"/>
        </w:rPr>
        <w:t xml:space="preserve"> годы </w:t>
      </w:r>
    </w:p>
    <w:p w:rsidR="001E72B5" w:rsidRDefault="001E72B5" w:rsidP="00A704B5">
      <w:pPr>
        <w:jc w:val="center"/>
        <w:rPr>
          <w:rFonts w:eastAsia="Times New Roman"/>
          <w:b/>
          <w:bCs/>
          <w:sz w:val="28"/>
          <w:szCs w:val="28"/>
          <w:u w:val="single"/>
        </w:rPr>
      </w:pPr>
    </w:p>
    <w:p w:rsidR="001E72B5" w:rsidRDefault="001E72B5" w:rsidP="00A704B5">
      <w:pPr>
        <w:jc w:val="center"/>
        <w:rPr>
          <w:rFonts w:eastAsia="Times New Roman"/>
          <w:b/>
          <w:bCs/>
          <w:sz w:val="28"/>
          <w:szCs w:val="28"/>
          <w:u w:val="single"/>
        </w:rPr>
      </w:pPr>
    </w:p>
    <w:p w:rsidR="00DE159E" w:rsidRDefault="00DE159E" w:rsidP="00DE159E">
      <w:pPr>
        <w:jc w:val="center"/>
        <w:rPr>
          <w:rFonts w:eastAsia="Times New Roman"/>
          <w:bCs/>
          <w:sz w:val="24"/>
          <w:szCs w:val="24"/>
        </w:rPr>
      </w:pPr>
      <w:r>
        <w:rPr>
          <w:rFonts w:eastAsia="Times New Roman"/>
          <w:bCs/>
          <w:sz w:val="24"/>
          <w:szCs w:val="24"/>
        </w:rPr>
        <w:t>Коллективный  договор принят на общем собрании работников Муниципального дошкольного образовательного учре</w:t>
      </w:r>
      <w:r w:rsidR="00FE4FED">
        <w:rPr>
          <w:rFonts w:eastAsia="Times New Roman"/>
          <w:bCs/>
          <w:sz w:val="24"/>
          <w:szCs w:val="24"/>
        </w:rPr>
        <w:t>ждения  детский сад «Чебурашка» п.Ковернино</w:t>
      </w:r>
    </w:p>
    <w:p w:rsidR="00DE159E" w:rsidRDefault="00DE159E" w:rsidP="00DE159E">
      <w:pPr>
        <w:jc w:val="center"/>
        <w:rPr>
          <w:rFonts w:eastAsia="Times New Roman"/>
          <w:b/>
          <w:bCs/>
          <w:sz w:val="24"/>
          <w:szCs w:val="24"/>
        </w:rPr>
      </w:pPr>
      <w:r>
        <w:rPr>
          <w:rFonts w:eastAsia="Times New Roman"/>
          <w:b/>
          <w:bCs/>
          <w:sz w:val="24"/>
          <w:szCs w:val="24"/>
        </w:rPr>
        <w:t>_____________________________________________________________________________</w:t>
      </w:r>
    </w:p>
    <w:p w:rsidR="00DE159E" w:rsidRDefault="00DE159E" w:rsidP="00DE159E">
      <w:pPr>
        <w:jc w:val="center"/>
        <w:rPr>
          <w:rFonts w:eastAsia="Times New Roman"/>
          <w:b/>
          <w:bCs/>
          <w:sz w:val="24"/>
          <w:szCs w:val="24"/>
        </w:rPr>
      </w:pPr>
    </w:p>
    <w:p w:rsidR="00DE159E" w:rsidRDefault="00FE4FED" w:rsidP="00DE159E">
      <w:pPr>
        <w:jc w:val="center"/>
        <w:rPr>
          <w:rFonts w:eastAsia="Times New Roman"/>
          <w:b/>
          <w:bCs/>
          <w:sz w:val="24"/>
          <w:szCs w:val="24"/>
        </w:rPr>
      </w:pPr>
      <w:r>
        <w:rPr>
          <w:rFonts w:eastAsia="Times New Roman"/>
          <w:b/>
          <w:bCs/>
          <w:sz w:val="24"/>
          <w:szCs w:val="24"/>
        </w:rPr>
        <w:t>Протоко</w:t>
      </w:r>
      <w:r w:rsidR="008A4946">
        <w:rPr>
          <w:rFonts w:eastAsia="Times New Roman"/>
          <w:b/>
          <w:bCs/>
          <w:sz w:val="24"/>
          <w:szCs w:val="24"/>
        </w:rPr>
        <w:t>л № 1 от 01</w:t>
      </w:r>
      <w:r w:rsidR="001C4724">
        <w:rPr>
          <w:rFonts w:eastAsia="Times New Roman"/>
          <w:b/>
          <w:bCs/>
          <w:sz w:val="24"/>
          <w:szCs w:val="24"/>
        </w:rPr>
        <w:t xml:space="preserve"> марта</w:t>
      </w:r>
      <w:r w:rsidR="00B057F6">
        <w:rPr>
          <w:rFonts w:eastAsia="Times New Roman"/>
          <w:b/>
          <w:bCs/>
          <w:sz w:val="24"/>
          <w:szCs w:val="24"/>
        </w:rPr>
        <w:t xml:space="preserve"> 2024</w:t>
      </w:r>
      <w:r w:rsidR="00DE159E">
        <w:rPr>
          <w:rFonts w:eastAsia="Times New Roman"/>
          <w:b/>
          <w:bCs/>
          <w:sz w:val="24"/>
          <w:szCs w:val="24"/>
        </w:rPr>
        <w:t xml:space="preserve"> г</w:t>
      </w:r>
      <w:r>
        <w:rPr>
          <w:rFonts w:eastAsia="Times New Roman"/>
          <w:b/>
          <w:bCs/>
          <w:sz w:val="24"/>
          <w:szCs w:val="24"/>
        </w:rPr>
        <w:t>.</w:t>
      </w:r>
    </w:p>
    <w:p w:rsidR="001E64AB" w:rsidRDefault="001E64AB">
      <w:pPr>
        <w:rPr>
          <w:rFonts w:eastAsia="Times New Roman"/>
          <w:b/>
          <w:bCs/>
          <w:sz w:val="24"/>
          <w:szCs w:val="24"/>
        </w:rPr>
      </w:pPr>
    </w:p>
    <w:p w:rsidR="001E64AB" w:rsidRDefault="001E64AB">
      <w:pPr>
        <w:rPr>
          <w:rFonts w:eastAsia="Times New Roman"/>
          <w:b/>
          <w:bCs/>
          <w:sz w:val="24"/>
          <w:szCs w:val="24"/>
        </w:rPr>
      </w:pPr>
    </w:p>
    <w:p w:rsidR="001E64AB" w:rsidRDefault="001E64AB">
      <w:pPr>
        <w:rPr>
          <w:rFonts w:eastAsia="Times New Roman"/>
          <w:b/>
          <w:bCs/>
          <w:sz w:val="24"/>
          <w:szCs w:val="24"/>
        </w:rPr>
      </w:pPr>
    </w:p>
    <w:p w:rsidR="001E64AB" w:rsidRDefault="001E64AB">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90405E" w:rsidRDefault="0090405E">
      <w:pPr>
        <w:rPr>
          <w:rFonts w:eastAsia="Times New Roman"/>
          <w:b/>
          <w:bCs/>
          <w:sz w:val="24"/>
          <w:szCs w:val="24"/>
        </w:rPr>
      </w:pPr>
    </w:p>
    <w:p w:rsidR="00FE4FED" w:rsidRDefault="00FE4FED">
      <w:pPr>
        <w:rPr>
          <w:rFonts w:eastAsia="Times New Roman"/>
          <w:b/>
          <w:bCs/>
          <w:sz w:val="24"/>
          <w:szCs w:val="24"/>
        </w:rPr>
      </w:pPr>
    </w:p>
    <w:p w:rsidR="001E64AB" w:rsidRDefault="001E64AB">
      <w:pPr>
        <w:rPr>
          <w:rFonts w:eastAsia="Times New Roman"/>
          <w:b/>
          <w:bCs/>
          <w:sz w:val="24"/>
          <w:szCs w:val="24"/>
        </w:rPr>
      </w:pPr>
    </w:p>
    <w:p w:rsidR="0087061A" w:rsidRDefault="0087061A">
      <w:pPr>
        <w:rPr>
          <w:rFonts w:eastAsia="Times New Roman"/>
          <w:b/>
          <w:bCs/>
          <w:sz w:val="24"/>
          <w:szCs w:val="24"/>
        </w:rPr>
      </w:pPr>
    </w:p>
    <w:p w:rsidR="00D534E4" w:rsidRPr="009F0331" w:rsidRDefault="001E72B5" w:rsidP="0087061A">
      <w:pPr>
        <w:pStyle w:val="a6"/>
        <w:numPr>
          <w:ilvl w:val="0"/>
          <w:numId w:val="21"/>
        </w:numPr>
        <w:rPr>
          <w:rFonts w:eastAsia="Times New Roman"/>
          <w:b/>
          <w:bCs/>
          <w:sz w:val="28"/>
          <w:szCs w:val="28"/>
        </w:rPr>
      </w:pPr>
      <w:r w:rsidRPr="009F0331">
        <w:rPr>
          <w:rFonts w:eastAsia="Times New Roman"/>
          <w:b/>
          <w:bCs/>
          <w:sz w:val="28"/>
          <w:szCs w:val="28"/>
        </w:rPr>
        <w:lastRenderedPageBreak/>
        <w:t>Общие положения.</w:t>
      </w:r>
    </w:p>
    <w:p w:rsidR="0087061A" w:rsidRPr="0087061A" w:rsidRDefault="0087061A" w:rsidP="0087061A">
      <w:pPr>
        <w:pStyle w:val="a6"/>
        <w:ind w:left="4365"/>
        <w:rPr>
          <w:rFonts w:eastAsia="Times New Roman"/>
          <w:b/>
          <w:bCs/>
          <w:sz w:val="24"/>
          <w:szCs w:val="24"/>
        </w:rPr>
      </w:pPr>
    </w:p>
    <w:p w:rsidR="00D534E4" w:rsidRDefault="001E72B5" w:rsidP="002601F0">
      <w:pPr>
        <w:spacing w:line="238" w:lineRule="auto"/>
        <w:ind w:left="1280" w:right="20" w:firstLine="708"/>
        <w:jc w:val="both"/>
        <w:rPr>
          <w:rFonts w:eastAsia="Times New Roman"/>
          <w:color w:val="000000" w:themeColor="text1"/>
          <w:sz w:val="24"/>
          <w:szCs w:val="24"/>
        </w:rPr>
      </w:pPr>
      <w:r w:rsidRPr="00093861">
        <w:rPr>
          <w:rFonts w:eastAsia="Times New Roman"/>
          <w:color w:val="000000" w:themeColor="text1"/>
          <w:sz w:val="24"/>
          <w:szCs w:val="24"/>
        </w:rPr>
        <w:t xml:space="preserve">1.1. Коллективный договор заключен в соответствии с Трудовым кодексом Российской Федерации, Федеральным законом «О профессиональных союзах, их правах и гарантиях деятельности», Федеральным законом «Об образовании в Российской Федерации», </w:t>
      </w:r>
      <w:r w:rsidR="00FC51D9">
        <w:rPr>
          <w:rFonts w:eastAsia="Times New Roman"/>
          <w:color w:val="000000" w:themeColor="text1"/>
          <w:sz w:val="24"/>
          <w:szCs w:val="24"/>
        </w:rPr>
        <w:t xml:space="preserve">«Региональным отраслевым соглашением между министерством образования, науки и молодежной политики </w:t>
      </w:r>
      <w:r w:rsidRPr="00093861">
        <w:rPr>
          <w:rFonts w:eastAsia="Times New Roman"/>
          <w:color w:val="000000" w:themeColor="text1"/>
          <w:sz w:val="24"/>
          <w:szCs w:val="24"/>
        </w:rPr>
        <w:t>Нижегородской области и Нижего</w:t>
      </w:r>
      <w:r w:rsidR="00FC51D9">
        <w:rPr>
          <w:rFonts w:eastAsia="Times New Roman"/>
          <w:color w:val="000000" w:themeColor="text1"/>
          <w:sz w:val="24"/>
          <w:szCs w:val="24"/>
        </w:rPr>
        <w:t>родской областной организацией П</w:t>
      </w:r>
      <w:r w:rsidRPr="00093861">
        <w:rPr>
          <w:rFonts w:eastAsia="Times New Roman"/>
          <w:color w:val="000000" w:themeColor="text1"/>
          <w:sz w:val="24"/>
          <w:szCs w:val="24"/>
        </w:rPr>
        <w:t xml:space="preserve">рофессионального союза работников </w:t>
      </w:r>
      <w:r w:rsidR="00FC51D9">
        <w:rPr>
          <w:rFonts w:eastAsia="Times New Roman"/>
          <w:color w:val="000000" w:themeColor="text1"/>
          <w:sz w:val="24"/>
          <w:szCs w:val="24"/>
        </w:rPr>
        <w:t>народного образования и науки Российской Федерации на 2022-2024 годы»</w:t>
      </w:r>
      <w:r w:rsidRPr="00093861">
        <w:rPr>
          <w:rFonts w:eastAsia="Times New Roman"/>
          <w:color w:val="000000" w:themeColor="text1"/>
          <w:sz w:val="24"/>
          <w:szCs w:val="24"/>
        </w:rPr>
        <w:t>, иными нормативными правовыми актами федерального и регионального уровня.</w:t>
      </w:r>
    </w:p>
    <w:p w:rsidR="00792970" w:rsidRPr="00093861" w:rsidRDefault="00792970" w:rsidP="002601F0">
      <w:pPr>
        <w:spacing w:line="238" w:lineRule="auto"/>
        <w:ind w:left="1280" w:right="20" w:firstLine="708"/>
        <w:jc w:val="both"/>
        <w:rPr>
          <w:color w:val="000000" w:themeColor="text1"/>
          <w:sz w:val="20"/>
          <w:szCs w:val="20"/>
        </w:rPr>
      </w:pPr>
      <w:r>
        <w:rPr>
          <w:rFonts w:eastAsia="Times New Roman"/>
          <w:color w:val="000000" w:themeColor="text1"/>
          <w:sz w:val="24"/>
          <w:szCs w:val="24"/>
        </w:rPr>
        <w:t>Коллективный договор заключается на срок не более трех лет и не продлевается автоматически. Стороны имеют право продлевать действие коллективного договора на срок не более трех лет, заключив дополнительное соглашение о продлении (статья 43 ТК РФ).</w:t>
      </w:r>
    </w:p>
    <w:p w:rsidR="00D534E4" w:rsidRPr="00093861" w:rsidRDefault="00D534E4" w:rsidP="002601F0">
      <w:pPr>
        <w:spacing w:line="16" w:lineRule="exact"/>
        <w:jc w:val="both"/>
        <w:rPr>
          <w:color w:val="000000" w:themeColor="text1"/>
          <w:sz w:val="20"/>
          <w:szCs w:val="20"/>
        </w:rPr>
      </w:pPr>
    </w:p>
    <w:p w:rsidR="00D534E4" w:rsidRPr="00093861" w:rsidRDefault="001E72B5" w:rsidP="002601F0">
      <w:pPr>
        <w:spacing w:line="250" w:lineRule="auto"/>
        <w:ind w:left="1280" w:right="100" w:firstLine="708"/>
        <w:jc w:val="both"/>
        <w:rPr>
          <w:color w:val="000000" w:themeColor="text1"/>
          <w:sz w:val="20"/>
          <w:szCs w:val="20"/>
        </w:rPr>
      </w:pPr>
      <w:r w:rsidRPr="00093861">
        <w:rPr>
          <w:rFonts w:eastAsia="Times New Roman"/>
          <w:color w:val="000000" w:themeColor="text1"/>
          <w:sz w:val="23"/>
          <w:szCs w:val="23"/>
        </w:rPr>
        <w:t>Коллективный договор призван укреплять и развивать систему социального партнерства, основными принципами которого являются: равноправие, уважение, учет интересов, заинтересованность сторон в договорных отношениях, соблюдение сторонами</w:t>
      </w:r>
    </w:p>
    <w:p w:rsidR="00D534E4" w:rsidRPr="00093861" w:rsidRDefault="00D534E4" w:rsidP="002601F0">
      <w:pPr>
        <w:spacing w:line="2" w:lineRule="exact"/>
        <w:jc w:val="both"/>
        <w:rPr>
          <w:color w:val="000000" w:themeColor="text1"/>
          <w:sz w:val="20"/>
          <w:szCs w:val="20"/>
        </w:rPr>
      </w:pPr>
    </w:p>
    <w:p w:rsidR="00D534E4" w:rsidRDefault="001E72B5" w:rsidP="002601F0">
      <w:pPr>
        <w:numPr>
          <w:ilvl w:val="0"/>
          <w:numId w:val="1"/>
        </w:numPr>
        <w:tabs>
          <w:tab w:val="left" w:pos="1469"/>
        </w:tabs>
        <w:spacing w:line="238" w:lineRule="auto"/>
        <w:ind w:left="1280" w:right="160" w:firstLine="2"/>
        <w:jc w:val="both"/>
        <w:rPr>
          <w:rFonts w:eastAsia="Times New Roman"/>
          <w:color w:val="000000" w:themeColor="text1"/>
          <w:sz w:val="24"/>
          <w:szCs w:val="24"/>
        </w:rPr>
      </w:pPr>
      <w:r w:rsidRPr="00093861">
        <w:rPr>
          <w:rFonts w:eastAsia="Times New Roman"/>
          <w:color w:val="000000" w:themeColor="text1"/>
          <w:sz w:val="24"/>
          <w:szCs w:val="24"/>
        </w:rPr>
        <w:t>их представителями трудового законодательства и иных нормативных правовых актов, содержащих нормы трудового права, полномочность представителей сторон, свобода выбора при обсуждении вопросов, входящих в сферу труда, добровольность принятия сторонами на себя обязательств, реальность обязательств, принимаемых на себя сторонами, обязательность выполнения положений Соглашения, контроль и ответственность.</w:t>
      </w:r>
      <w:r w:rsidR="00792970">
        <w:rPr>
          <w:rFonts w:eastAsia="Times New Roman"/>
          <w:color w:val="000000" w:themeColor="text1"/>
          <w:sz w:val="24"/>
          <w:szCs w:val="24"/>
        </w:rPr>
        <w:t xml:space="preserve"> </w:t>
      </w:r>
    </w:p>
    <w:p w:rsidR="00D534E4" w:rsidRPr="00093861" w:rsidRDefault="00D534E4" w:rsidP="002601F0">
      <w:pPr>
        <w:spacing w:line="14" w:lineRule="exact"/>
        <w:jc w:val="both"/>
        <w:rPr>
          <w:rFonts w:eastAsia="Times New Roman"/>
          <w:color w:val="000000" w:themeColor="text1"/>
          <w:sz w:val="24"/>
          <w:szCs w:val="24"/>
        </w:rPr>
      </w:pPr>
    </w:p>
    <w:p w:rsidR="00A704B5" w:rsidRPr="00093861" w:rsidRDefault="001E72B5" w:rsidP="0070422E">
      <w:pPr>
        <w:spacing w:line="237" w:lineRule="auto"/>
        <w:ind w:left="1280" w:right="60" w:firstLine="708"/>
        <w:jc w:val="both"/>
        <w:rPr>
          <w:rFonts w:eastAsia="Times New Roman"/>
          <w:color w:val="000000" w:themeColor="text1"/>
          <w:sz w:val="24"/>
          <w:szCs w:val="24"/>
        </w:rPr>
      </w:pPr>
      <w:r w:rsidRPr="00093861">
        <w:rPr>
          <w:rFonts w:eastAsia="Times New Roman"/>
          <w:color w:val="000000" w:themeColor="text1"/>
          <w:sz w:val="24"/>
          <w:szCs w:val="24"/>
        </w:rPr>
        <w:t xml:space="preserve">1.2. Действие Коллективного договора распространяется на всех работников </w:t>
      </w:r>
      <w:r w:rsidR="00A704B5" w:rsidRPr="00093861">
        <w:rPr>
          <w:rFonts w:eastAsia="Times New Roman"/>
          <w:color w:val="000000" w:themeColor="text1"/>
          <w:sz w:val="24"/>
          <w:szCs w:val="24"/>
        </w:rPr>
        <w:t>Муниципального дошкольного образовательного учреждения</w:t>
      </w:r>
      <w:r w:rsidR="00FE4FED">
        <w:rPr>
          <w:rFonts w:eastAsia="Times New Roman"/>
          <w:color w:val="000000" w:themeColor="text1"/>
          <w:sz w:val="24"/>
          <w:szCs w:val="24"/>
        </w:rPr>
        <w:t xml:space="preserve"> детский сад «Чебурашка» п.Ковернино  (</w:t>
      </w:r>
      <w:r w:rsidR="00F44FB4" w:rsidRPr="00093861">
        <w:rPr>
          <w:rFonts w:eastAsia="Times New Roman"/>
          <w:color w:val="000000" w:themeColor="text1"/>
          <w:sz w:val="24"/>
          <w:szCs w:val="24"/>
        </w:rPr>
        <w:t>далее МДОУ д/с «</w:t>
      </w:r>
      <w:r w:rsidR="00FE4FED">
        <w:rPr>
          <w:rFonts w:eastAsia="Times New Roman"/>
          <w:color w:val="000000" w:themeColor="text1"/>
          <w:sz w:val="24"/>
          <w:szCs w:val="24"/>
        </w:rPr>
        <w:t>Чебурашка» п.Ковернино</w:t>
      </w:r>
      <w:r w:rsidR="00F44FB4" w:rsidRPr="00093861">
        <w:rPr>
          <w:rFonts w:eastAsia="Times New Roman"/>
          <w:color w:val="000000" w:themeColor="text1"/>
          <w:sz w:val="24"/>
          <w:szCs w:val="24"/>
        </w:rPr>
        <w:t>)</w:t>
      </w:r>
      <w:r w:rsidR="00DB126E">
        <w:rPr>
          <w:rFonts w:eastAsia="Times New Roman"/>
          <w:color w:val="000000" w:themeColor="text1"/>
          <w:sz w:val="24"/>
          <w:szCs w:val="24"/>
        </w:rPr>
        <w:t>.</w:t>
      </w:r>
    </w:p>
    <w:p w:rsidR="00D534E4" w:rsidRPr="00093861" w:rsidRDefault="001E72B5" w:rsidP="0070422E">
      <w:pPr>
        <w:spacing w:line="237" w:lineRule="auto"/>
        <w:ind w:left="1280" w:right="60" w:firstLine="708"/>
        <w:jc w:val="both"/>
        <w:rPr>
          <w:rFonts w:eastAsia="Times New Roman"/>
          <w:color w:val="000000" w:themeColor="text1"/>
          <w:sz w:val="24"/>
          <w:szCs w:val="24"/>
        </w:rPr>
      </w:pPr>
      <w:r w:rsidRPr="00093861">
        <w:rPr>
          <w:rFonts w:eastAsia="Times New Roman"/>
          <w:color w:val="000000" w:themeColor="text1"/>
          <w:sz w:val="24"/>
          <w:szCs w:val="24"/>
        </w:rPr>
        <w:t>Сторонами Коллективного договора являются:</w:t>
      </w:r>
    </w:p>
    <w:p w:rsidR="00D534E4" w:rsidRPr="00093861" w:rsidRDefault="00D534E4" w:rsidP="0070422E">
      <w:pPr>
        <w:spacing w:line="7" w:lineRule="exact"/>
        <w:jc w:val="both"/>
        <w:rPr>
          <w:color w:val="000000" w:themeColor="text1"/>
          <w:sz w:val="20"/>
          <w:szCs w:val="20"/>
        </w:rPr>
      </w:pPr>
    </w:p>
    <w:p w:rsidR="00D534E4" w:rsidRPr="00093861" w:rsidRDefault="001E72B5" w:rsidP="0070422E">
      <w:pPr>
        <w:spacing w:line="243" w:lineRule="auto"/>
        <w:ind w:left="1280" w:right="440" w:firstLine="708"/>
        <w:jc w:val="both"/>
        <w:rPr>
          <w:color w:val="000000" w:themeColor="text1"/>
          <w:sz w:val="20"/>
          <w:szCs w:val="20"/>
        </w:rPr>
      </w:pPr>
      <w:r w:rsidRPr="00093861">
        <w:rPr>
          <w:noProof/>
          <w:color w:val="000000" w:themeColor="text1"/>
          <w:sz w:val="1"/>
          <w:szCs w:val="1"/>
        </w:rPr>
        <w:drawing>
          <wp:inline distT="0" distB="0" distL="0" distR="0">
            <wp:extent cx="16764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blip>
                    <a:srcRect/>
                    <a:stretch>
                      <a:fillRect/>
                    </a:stretch>
                  </pic:blipFill>
                  <pic:spPr bwMode="auto">
                    <a:xfrm>
                      <a:off x="0" y="0"/>
                      <a:ext cx="167640" cy="142875"/>
                    </a:xfrm>
                    <a:prstGeom prst="rect">
                      <a:avLst/>
                    </a:prstGeom>
                    <a:noFill/>
                    <a:ln>
                      <a:noFill/>
                    </a:ln>
                  </pic:spPr>
                </pic:pic>
              </a:graphicData>
            </a:graphic>
          </wp:inline>
        </w:drawing>
      </w:r>
      <w:r w:rsidR="00E55F54">
        <w:rPr>
          <w:rFonts w:eastAsia="Times New Roman"/>
          <w:color w:val="000000" w:themeColor="text1"/>
          <w:sz w:val="24"/>
          <w:szCs w:val="24"/>
        </w:rPr>
        <w:t>работники учреждения,</w:t>
      </w:r>
      <w:r w:rsidR="000800E1">
        <w:rPr>
          <w:rFonts w:eastAsia="Times New Roman"/>
          <w:color w:val="000000" w:themeColor="text1"/>
          <w:sz w:val="24"/>
          <w:szCs w:val="24"/>
        </w:rPr>
        <w:t xml:space="preserve"> </w:t>
      </w:r>
      <w:r w:rsidRPr="00093861">
        <w:rPr>
          <w:rFonts w:eastAsia="Times New Roman"/>
          <w:color w:val="000000" w:themeColor="text1"/>
          <w:sz w:val="24"/>
          <w:szCs w:val="24"/>
        </w:rPr>
        <w:t xml:space="preserve">в лице их представителя – </w:t>
      </w:r>
      <w:r w:rsidR="000800E1">
        <w:rPr>
          <w:rFonts w:eastAsia="Times New Roman"/>
          <w:color w:val="000000" w:themeColor="text1"/>
          <w:sz w:val="24"/>
          <w:szCs w:val="24"/>
        </w:rPr>
        <w:t>председателя с</w:t>
      </w:r>
      <w:r w:rsidR="00A816F1" w:rsidRPr="00093861">
        <w:rPr>
          <w:rFonts w:eastAsia="Times New Roman"/>
          <w:color w:val="000000" w:themeColor="text1"/>
          <w:sz w:val="24"/>
          <w:szCs w:val="24"/>
        </w:rPr>
        <w:t>овета трудового коллектива</w:t>
      </w:r>
      <w:r w:rsidR="000800E1">
        <w:rPr>
          <w:rFonts w:eastAsia="Times New Roman"/>
          <w:color w:val="000000" w:themeColor="text1"/>
          <w:sz w:val="24"/>
          <w:szCs w:val="24"/>
        </w:rPr>
        <w:t xml:space="preserve"> (далее СТК) -  Натальи Васильевны Волковой</w:t>
      </w:r>
    </w:p>
    <w:p w:rsidR="00D534E4" w:rsidRPr="00093861" w:rsidRDefault="001E72B5" w:rsidP="0070422E">
      <w:pPr>
        <w:spacing w:line="20" w:lineRule="exact"/>
        <w:jc w:val="both"/>
        <w:rPr>
          <w:color w:val="000000" w:themeColor="text1"/>
          <w:sz w:val="20"/>
          <w:szCs w:val="20"/>
        </w:rPr>
      </w:pPr>
      <w:r w:rsidRPr="00093861">
        <w:rPr>
          <w:noProof/>
          <w:color w:val="000000" w:themeColor="text1"/>
          <w:sz w:val="20"/>
          <w:szCs w:val="20"/>
        </w:rPr>
        <w:drawing>
          <wp:anchor distT="0" distB="0" distL="114300" distR="114300" simplePos="0" relativeHeight="251653120" behindDoc="1" locked="0" layoutInCell="0" allowOverlap="1">
            <wp:simplePos x="0" y="0"/>
            <wp:positionH relativeFrom="column">
              <wp:posOffset>1263650</wp:posOffset>
            </wp:positionH>
            <wp:positionV relativeFrom="paragraph">
              <wp:posOffset>1270</wp:posOffset>
            </wp:positionV>
            <wp:extent cx="167640" cy="187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blip>
                    <a:srcRect/>
                    <a:stretch>
                      <a:fillRect/>
                    </a:stretch>
                  </pic:blipFill>
                  <pic:spPr bwMode="auto">
                    <a:xfrm>
                      <a:off x="0" y="0"/>
                      <a:ext cx="167640" cy="187325"/>
                    </a:xfrm>
                    <a:prstGeom prst="rect">
                      <a:avLst/>
                    </a:prstGeom>
                    <a:noFill/>
                  </pic:spPr>
                </pic:pic>
              </a:graphicData>
            </a:graphic>
          </wp:anchor>
        </w:drawing>
      </w:r>
    </w:p>
    <w:p w:rsidR="00D534E4" w:rsidRPr="00093861" w:rsidRDefault="007A5DF8" w:rsidP="0070422E">
      <w:pPr>
        <w:ind w:left="1560"/>
        <w:jc w:val="both"/>
        <w:rPr>
          <w:color w:val="000000" w:themeColor="text1"/>
          <w:sz w:val="20"/>
          <w:szCs w:val="20"/>
        </w:rPr>
      </w:pPr>
      <w:r>
        <w:rPr>
          <w:rFonts w:eastAsia="Times New Roman"/>
          <w:color w:val="000000" w:themeColor="text1"/>
          <w:sz w:val="24"/>
          <w:szCs w:val="24"/>
        </w:rPr>
        <w:t xml:space="preserve">- </w:t>
      </w:r>
      <w:r w:rsidR="001E72B5" w:rsidRPr="00093861">
        <w:rPr>
          <w:rFonts w:eastAsia="Times New Roman"/>
          <w:color w:val="000000" w:themeColor="text1"/>
          <w:sz w:val="24"/>
          <w:szCs w:val="24"/>
        </w:rPr>
        <w:t xml:space="preserve">работодатель в лице его представителя – </w:t>
      </w:r>
      <w:r w:rsidR="00F44FB4" w:rsidRPr="00093861">
        <w:rPr>
          <w:rFonts w:eastAsia="Times New Roman"/>
          <w:color w:val="000000" w:themeColor="text1"/>
          <w:sz w:val="24"/>
          <w:szCs w:val="24"/>
        </w:rPr>
        <w:t>заведующ</w:t>
      </w:r>
      <w:r w:rsidR="000800E1">
        <w:rPr>
          <w:rFonts w:eastAsia="Times New Roman"/>
          <w:color w:val="000000" w:themeColor="text1"/>
          <w:sz w:val="24"/>
          <w:szCs w:val="24"/>
        </w:rPr>
        <w:t>его Анны Александровны Уткиной.</w:t>
      </w:r>
    </w:p>
    <w:p w:rsidR="00D534E4" w:rsidRPr="00093861" w:rsidRDefault="00D534E4" w:rsidP="0070422E">
      <w:pPr>
        <w:spacing w:line="13" w:lineRule="exact"/>
        <w:jc w:val="both"/>
        <w:rPr>
          <w:color w:val="000000" w:themeColor="text1"/>
          <w:sz w:val="20"/>
          <w:szCs w:val="20"/>
        </w:rPr>
      </w:pPr>
    </w:p>
    <w:p w:rsidR="00D534E4" w:rsidRPr="00093861" w:rsidRDefault="00D534E4" w:rsidP="0070422E">
      <w:pPr>
        <w:spacing w:line="14" w:lineRule="exact"/>
        <w:jc w:val="both"/>
        <w:rPr>
          <w:color w:val="000000" w:themeColor="text1"/>
          <w:sz w:val="20"/>
          <w:szCs w:val="20"/>
        </w:rPr>
      </w:pPr>
    </w:p>
    <w:p w:rsidR="00D534E4" w:rsidRPr="00093861" w:rsidRDefault="00F44FB4" w:rsidP="0070422E">
      <w:pPr>
        <w:spacing w:line="234" w:lineRule="auto"/>
        <w:ind w:left="1280" w:right="260" w:firstLine="708"/>
        <w:jc w:val="both"/>
        <w:rPr>
          <w:color w:val="000000" w:themeColor="text1"/>
          <w:sz w:val="20"/>
          <w:szCs w:val="20"/>
        </w:rPr>
      </w:pPr>
      <w:r w:rsidRPr="00093861">
        <w:rPr>
          <w:rFonts w:eastAsia="Times New Roman"/>
          <w:color w:val="000000" w:themeColor="text1"/>
          <w:sz w:val="24"/>
          <w:szCs w:val="24"/>
        </w:rPr>
        <w:t>1.3</w:t>
      </w:r>
      <w:r w:rsidR="001E72B5" w:rsidRPr="00093861">
        <w:rPr>
          <w:rFonts w:eastAsia="Times New Roman"/>
          <w:color w:val="000000" w:themeColor="text1"/>
          <w:sz w:val="24"/>
          <w:szCs w:val="24"/>
        </w:rPr>
        <w:t>. Коллективный договор не может содержать условий, снижающих уровень льгот и гарантий работников, установленных действующим законодательством.</w:t>
      </w:r>
    </w:p>
    <w:p w:rsidR="00D534E4" w:rsidRPr="00093861" w:rsidRDefault="00D534E4" w:rsidP="0070422E">
      <w:pPr>
        <w:spacing w:line="14" w:lineRule="exact"/>
        <w:jc w:val="both"/>
        <w:rPr>
          <w:color w:val="000000" w:themeColor="text1"/>
          <w:sz w:val="20"/>
          <w:szCs w:val="20"/>
        </w:rPr>
      </w:pPr>
    </w:p>
    <w:p w:rsidR="00D534E4" w:rsidRPr="00093861" w:rsidRDefault="00F44FB4" w:rsidP="0070422E">
      <w:pPr>
        <w:spacing w:line="236" w:lineRule="auto"/>
        <w:ind w:left="1280" w:right="900" w:firstLine="708"/>
        <w:jc w:val="both"/>
        <w:rPr>
          <w:color w:val="000000" w:themeColor="text1"/>
          <w:sz w:val="20"/>
          <w:szCs w:val="20"/>
        </w:rPr>
      </w:pPr>
      <w:r w:rsidRPr="00093861">
        <w:rPr>
          <w:rFonts w:eastAsia="Times New Roman"/>
          <w:color w:val="000000" w:themeColor="text1"/>
          <w:sz w:val="24"/>
          <w:szCs w:val="24"/>
        </w:rPr>
        <w:t>1.4</w:t>
      </w:r>
      <w:r w:rsidR="001E72B5" w:rsidRPr="00093861">
        <w:rPr>
          <w:rFonts w:eastAsia="Times New Roman"/>
          <w:color w:val="000000" w:themeColor="text1"/>
          <w:sz w:val="24"/>
          <w:szCs w:val="24"/>
        </w:rPr>
        <w:t>.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D534E4" w:rsidRPr="00093861" w:rsidRDefault="00D534E4" w:rsidP="0070422E">
      <w:pPr>
        <w:spacing w:line="14" w:lineRule="exact"/>
        <w:jc w:val="both"/>
        <w:rPr>
          <w:color w:val="000000" w:themeColor="text1"/>
          <w:sz w:val="20"/>
          <w:szCs w:val="20"/>
        </w:rPr>
      </w:pPr>
    </w:p>
    <w:p w:rsidR="00D534E4" w:rsidRPr="00093861" w:rsidRDefault="00F44FB4" w:rsidP="0070422E">
      <w:pPr>
        <w:spacing w:line="235" w:lineRule="auto"/>
        <w:ind w:left="1280" w:right="260" w:firstLine="708"/>
        <w:jc w:val="both"/>
        <w:rPr>
          <w:color w:val="000000" w:themeColor="text1"/>
          <w:sz w:val="20"/>
          <w:szCs w:val="20"/>
        </w:rPr>
      </w:pPr>
      <w:r w:rsidRPr="00093861">
        <w:rPr>
          <w:rFonts w:eastAsia="Times New Roman"/>
          <w:color w:val="000000" w:themeColor="text1"/>
          <w:sz w:val="24"/>
          <w:szCs w:val="24"/>
        </w:rPr>
        <w:t>1.5</w:t>
      </w:r>
      <w:r w:rsidR="001E72B5" w:rsidRPr="00093861">
        <w:rPr>
          <w:rFonts w:eastAsia="Times New Roman"/>
          <w:color w:val="000000" w:themeColor="text1"/>
          <w:sz w:val="24"/>
          <w:szCs w:val="24"/>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его действия или до внесения в него изменений, дополнений.</w:t>
      </w:r>
    </w:p>
    <w:p w:rsidR="00D534E4" w:rsidRPr="00093861" w:rsidRDefault="00D534E4" w:rsidP="0070422E">
      <w:pPr>
        <w:spacing w:line="15" w:lineRule="exact"/>
        <w:jc w:val="both"/>
        <w:rPr>
          <w:color w:val="000000" w:themeColor="text1"/>
          <w:sz w:val="20"/>
          <w:szCs w:val="20"/>
        </w:rPr>
      </w:pPr>
    </w:p>
    <w:p w:rsidR="00D534E4" w:rsidRPr="00093861" w:rsidRDefault="00F44FB4" w:rsidP="0070422E">
      <w:pPr>
        <w:spacing w:line="234" w:lineRule="auto"/>
        <w:ind w:left="1280" w:right="540" w:firstLine="708"/>
        <w:jc w:val="both"/>
        <w:rPr>
          <w:color w:val="000000" w:themeColor="text1"/>
          <w:sz w:val="20"/>
          <w:szCs w:val="20"/>
        </w:rPr>
      </w:pPr>
      <w:r w:rsidRPr="00093861">
        <w:rPr>
          <w:rFonts w:eastAsia="Times New Roman"/>
          <w:color w:val="000000" w:themeColor="text1"/>
          <w:sz w:val="24"/>
          <w:szCs w:val="24"/>
        </w:rPr>
        <w:t>1.6</w:t>
      </w:r>
      <w:r w:rsidR="001E72B5" w:rsidRPr="00093861">
        <w:rPr>
          <w:rFonts w:eastAsia="Times New Roman"/>
          <w:color w:val="000000" w:themeColor="text1"/>
          <w:sz w:val="24"/>
          <w:szCs w:val="24"/>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D534E4" w:rsidRPr="00093861" w:rsidRDefault="00D534E4" w:rsidP="0070422E">
      <w:pPr>
        <w:spacing w:line="14" w:lineRule="exact"/>
        <w:jc w:val="both"/>
        <w:rPr>
          <w:color w:val="000000" w:themeColor="text1"/>
          <w:sz w:val="20"/>
          <w:szCs w:val="20"/>
        </w:rPr>
      </w:pPr>
    </w:p>
    <w:p w:rsidR="00D534E4" w:rsidRPr="00093861" w:rsidRDefault="00F44FB4" w:rsidP="0070422E">
      <w:pPr>
        <w:spacing w:line="234" w:lineRule="auto"/>
        <w:ind w:left="1280" w:right="880" w:firstLine="708"/>
        <w:jc w:val="both"/>
        <w:rPr>
          <w:color w:val="000000" w:themeColor="text1"/>
          <w:sz w:val="20"/>
          <w:szCs w:val="20"/>
        </w:rPr>
      </w:pPr>
      <w:r w:rsidRPr="00093861">
        <w:rPr>
          <w:rFonts w:eastAsia="Times New Roman"/>
          <w:color w:val="000000" w:themeColor="text1"/>
          <w:sz w:val="24"/>
          <w:szCs w:val="24"/>
        </w:rPr>
        <w:t>1.7</w:t>
      </w:r>
      <w:r w:rsidR="001E72B5" w:rsidRPr="00093861">
        <w:rPr>
          <w:rFonts w:eastAsia="Times New Roman"/>
          <w:color w:val="000000" w:themeColor="text1"/>
          <w:sz w:val="24"/>
          <w:szCs w:val="24"/>
        </w:rPr>
        <w:t>. При ликвидации учреждения Коллективный договор сохраняет свое действие в течение всего срока проведения ликвидации.</w:t>
      </w:r>
    </w:p>
    <w:p w:rsidR="00D534E4" w:rsidRPr="00093861" w:rsidRDefault="00D534E4" w:rsidP="0070422E">
      <w:pPr>
        <w:spacing w:line="14" w:lineRule="exact"/>
        <w:jc w:val="both"/>
        <w:rPr>
          <w:color w:val="000000" w:themeColor="text1"/>
          <w:sz w:val="20"/>
          <w:szCs w:val="20"/>
        </w:rPr>
      </w:pPr>
    </w:p>
    <w:p w:rsidR="00D534E4" w:rsidRPr="00093861" w:rsidRDefault="00F44FB4" w:rsidP="0070422E">
      <w:pPr>
        <w:spacing w:line="249" w:lineRule="auto"/>
        <w:ind w:left="1280" w:right="140" w:firstLine="708"/>
        <w:jc w:val="both"/>
        <w:rPr>
          <w:color w:val="000000" w:themeColor="text1"/>
          <w:sz w:val="20"/>
          <w:szCs w:val="20"/>
        </w:rPr>
      </w:pPr>
      <w:r w:rsidRPr="00093861">
        <w:rPr>
          <w:rFonts w:eastAsia="Times New Roman"/>
          <w:color w:val="000000" w:themeColor="text1"/>
          <w:sz w:val="23"/>
          <w:szCs w:val="23"/>
        </w:rPr>
        <w:t>1.8</w:t>
      </w:r>
      <w:r w:rsidR="001E72B5" w:rsidRPr="00093861">
        <w:rPr>
          <w:rFonts w:eastAsia="Times New Roman"/>
          <w:color w:val="000000" w:themeColor="text1"/>
          <w:sz w:val="23"/>
          <w:szCs w:val="23"/>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534E4" w:rsidRPr="00093861" w:rsidRDefault="00F44FB4" w:rsidP="0070422E">
      <w:pPr>
        <w:tabs>
          <w:tab w:val="left" w:pos="2680"/>
        </w:tabs>
        <w:ind w:left="2000"/>
        <w:jc w:val="both"/>
        <w:rPr>
          <w:color w:val="000000" w:themeColor="text1"/>
          <w:sz w:val="20"/>
          <w:szCs w:val="20"/>
        </w:rPr>
      </w:pPr>
      <w:r w:rsidRPr="00093861">
        <w:rPr>
          <w:rFonts w:eastAsia="Times New Roman"/>
          <w:color w:val="000000" w:themeColor="text1"/>
          <w:sz w:val="24"/>
          <w:szCs w:val="24"/>
        </w:rPr>
        <w:t>1.9</w:t>
      </w:r>
      <w:r w:rsidR="001E72B5" w:rsidRPr="00093861">
        <w:rPr>
          <w:rFonts w:eastAsia="Times New Roman"/>
          <w:color w:val="000000" w:themeColor="text1"/>
          <w:sz w:val="24"/>
          <w:szCs w:val="24"/>
        </w:rPr>
        <w:t>.</w:t>
      </w:r>
      <w:r w:rsidR="001E72B5" w:rsidRPr="00093861">
        <w:rPr>
          <w:color w:val="000000" w:themeColor="text1"/>
          <w:sz w:val="20"/>
          <w:szCs w:val="20"/>
        </w:rPr>
        <w:tab/>
      </w:r>
      <w:r w:rsidR="001E72B5" w:rsidRPr="00093861">
        <w:rPr>
          <w:rFonts w:eastAsia="Times New Roman"/>
          <w:color w:val="000000" w:themeColor="text1"/>
          <w:sz w:val="23"/>
          <w:szCs w:val="23"/>
        </w:rPr>
        <w:t>В течение срока действия Коллективного договора стороны вправе вносить</w:t>
      </w:r>
    </w:p>
    <w:p w:rsidR="00D534E4" w:rsidRPr="00093861" w:rsidRDefault="00D534E4" w:rsidP="0070422E">
      <w:pPr>
        <w:spacing w:line="12" w:lineRule="exact"/>
        <w:jc w:val="both"/>
        <w:rPr>
          <w:color w:val="000000" w:themeColor="text1"/>
          <w:sz w:val="20"/>
          <w:szCs w:val="20"/>
        </w:rPr>
      </w:pPr>
    </w:p>
    <w:p w:rsidR="00D534E4" w:rsidRPr="00093861" w:rsidRDefault="001E72B5" w:rsidP="0070422E">
      <w:pPr>
        <w:numPr>
          <w:ilvl w:val="0"/>
          <w:numId w:val="2"/>
        </w:numPr>
        <w:tabs>
          <w:tab w:val="left" w:pos="1453"/>
        </w:tabs>
        <w:spacing w:line="234" w:lineRule="auto"/>
        <w:ind w:left="1280" w:right="1200" w:firstLine="2"/>
        <w:jc w:val="both"/>
        <w:rPr>
          <w:rFonts w:eastAsia="Times New Roman"/>
          <w:color w:val="000000" w:themeColor="text1"/>
          <w:sz w:val="24"/>
          <w:szCs w:val="24"/>
        </w:rPr>
      </w:pPr>
      <w:r w:rsidRPr="00093861">
        <w:rPr>
          <w:rFonts w:eastAsia="Times New Roman"/>
          <w:color w:val="000000" w:themeColor="text1"/>
          <w:sz w:val="24"/>
          <w:szCs w:val="24"/>
        </w:rPr>
        <w:t>него дополнения и изменения на основе взаимной договоренности в порядке, установленном ТК РФ</w:t>
      </w:r>
      <w:r w:rsidR="00FC51D9">
        <w:rPr>
          <w:rFonts w:eastAsia="Times New Roman"/>
          <w:color w:val="000000" w:themeColor="text1"/>
          <w:sz w:val="24"/>
          <w:szCs w:val="24"/>
        </w:rPr>
        <w:t xml:space="preserve"> для его заключения</w:t>
      </w:r>
      <w:r w:rsidRPr="00093861">
        <w:rPr>
          <w:rFonts w:eastAsia="Times New Roman"/>
          <w:color w:val="000000" w:themeColor="text1"/>
          <w:sz w:val="24"/>
          <w:szCs w:val="24"/>
        </w:rPr>
        <w:t>.</w:t>
      </w:r>
    </w:p>
    <w:p w:rsidR="00D534E4" w:rsidRPr="00093861" w:rsidRDefault="00D534E4" w:rsidP="0070422E">
      <w:pPr>
        <w:spacing w:line="13" w:lineRule="exact"/>
        <w:jc w:val="both"/>
        <w:rPr>
          <w:rFonts w:eastAsia="Times New Roman"/>
          <w:color w:val="000000" w:themeColor="text1"/>
          <w:sz w:val="24"/>
          <w:szCs w:val="24"/>
        </w:rPr>
      </w:pPr>
    </w:p>
    <w:p w:rsidR="00D534E4" w:rsidRPr="00093861" w:rsidRDefault="00F44FB4" w:rsidP="0070422E">
      <w:pPr>
        <w:spacing w:line="249" w:lineRule="auto"/>
        <w:ind w:left="1280" w:right="840" w:firstLine="708"/>
        <w:jc w:val="both"/>
        <w:rPr>
          <w:rFonts w:eastAsia="Times New Roman"/>
          <w:color w:val="000000" w:themeColor="text1"/>
          <w:sz w:val="24"/>
          <w:szCs w:val="24"/>
        </w:rPr>
      </w:pPr>
      <w:r w:rsidRPr="00093861">
        <w:rPr>
          <w:rFonts w:eastAsia="Times New Roman"/>
          <w:color w:val="000000" w:themeColor="text1"/>
          <w:sz w:val="23"/>
          <w:szCs w:val="23"/>
        </w:rPr>
        <w:t>1.10</w:t>
      </w:r>
      <w:r w:rsidR="001E72B5" w:rsidRPr="00093861">
        <w:rPr>
          <w:rFonts w:eastAsia="Times New Roman"/>
          <w:color w:val="000000" w:themeColor="text1"/>
          <w:sz w:val="23"/>
          <w:szCs w:val="23"/>
        </w:rPr>
        <w:t>. Пересмотр обязательств настоящего договора не может приводить к снижению уровня социально-экономического положения работников учреждения.</w:t>
      </w:r>
    </w:p>
    <w:p w:rsidR="00D534E4" w:rsidRPr="00093861" w:rsidRDefault="00D534E4" w:rsidP="0070422E">
      <w:pPr>
        <w:spacing w:line="3" w:lineRule="exact"/>
        <w:jc w:val="both"/>
        <w:rPr>
          <w:rFonts w:eastAsia="Times New Roman"/>
          <w:color w:val="000000" w:themeColor="text1"/>
          <w:sz w:val="24"/>
          <w:szCs w:val="24"/>
        </w:rPr>
      </w:pPr>
    </w:p>
    <w:p w:rsidR="00D534E4" w:rsidRPr="00093861" w:rsidRDefault="00F44FB4" w:rsidP="0070422E">
      <w:pPr>
        <w:spacing w:line="234" w:lineRule="auto"/>
        <w:ind w:left="1280" w:right="1440" w:firstLine="708"/>
        <w:jc w:val="both"/>
        <w:rPr>
          <w:rFonts w:eastAsia="Times New Roman"/>
          <w:color w:val="000000" w:themeColor="text1"/>
          <w:sz w:val="24"/>
          <w:szCs w:val="24"/>
        </w:rPr>
      </w:pPr>
      <w:r w:rsidRPr="00093861">
        <w:rPr>
          <w:rFonts w:eastAsia="Times New Roman"/>
          <w:color w:val="000000" w:themeColor="text1"/>
          <w:sz w:val="24"/>
          <w:szCs w:val="24"/>
        </w:rPr>
        <w:t>1.11</w:t>
      </w:r>
      <w:r w:rsidR="001E72B5" w:rsidRPr="00093861">
        <w:rPr>
          <w:rFonts w:eastAsia="Times New Roman"/>
          <w:color w:val="000000" w:themeColor="text1"/>
          <w:sz w:val="24"/>
          <w:szCs w:val="24"/>
        </w:rPr>
        <w:t>. Все спорные вопросы по толкованию и р</w:t>
      </w:r>
      <w:r w:rsidR="00F5061A">
        <w:rPr>
          <w:rFonts w:eastAsia="Times New Roman"/>
          <w:color w:val="000000" w:themeColor="text1"/>
          <w:sz w:val="24"/>
          <w:szCs w:val="24"/>
        </w:rPr>
        <w:t>еализации положений Коллективного</w:t>
      </w:r>
      <w:r w:rsidR="001E72B5" w:rsidRPr="00093861">
        <w:rPr>
          <w:rFonts w:eastAsia="Times New Roman"/>
          <w:color w:val="000000" w:themeColor="text1"/>
          <w:sz w:val="24"/>
          <w:szCs w:val="24"/>
        </w:rPr>
        <w:t xml:space="preserve"> договора решаются сторонами.</w:t>
      </w:r>
    </w:p>
    <w:p w:rsidR="00D534E4" w:rsidRPr="00093861" w:rsidRDefault="00D534E4" w:rsidP="0070422E">
      <w:pPr>
        <w:spacing w:line="1" w:lineRule="exact"/>
        <w:jc w:val="both"/>
        <w:rPr>
          <w:rFonts w:eastAsia="Times New Roman"/>
          <w:color w:val="000000" w:themeColor="text1"/>
          <w:sz w:val="24"/>
          <w:szCs w:val="24"/>
        </w:rPr>
      </w:pPr>
    </w:p>
    <w:p w:rsidR="00D534E4" w:rsidRPr="00093861" w:rsidRDefault="00F44FB4" w:rsidP="0070422E">
      <w:pPr>
        <w:ind w:left="2000"/>
        <w:jc w:val="both"/>
        <w:rPr>
          <w:rFonts w:eastAsia="Times New Roman"/>
          <w:color w:val="000000" w:themeColor="text1"/>
          <w:sz w:val="24"/>
          <w:szCs w:val="24"/>
        </w:rPr>
      </w:pPr>
      <w:r w:rsidRPr="00093861">
        <w:rPr>
          <w:rFonts w:eastAsia="Times New Roman"/>
          <w:color w:val="000000" w:themeColor="text1"/>
          <w:sz w:val="24"/>
          <w:szCs w:val="24"/>
        </w:rPr>
        <w:t>1.12</w:t>
      </w:r>
      <w:r w:rsidR="001E72B5" w:rsidRPr="00093861">
        <w:rPr>
          <w:rFonts w:eastAsia="Times New Roman"/>
          <w:color w:val="000000" w:themeColor="text1"/>
          <w:sz w:val="24"/>
          <w:szCs w:val="24"/>
        </w:rPr>
        <w:t>.   Настоящий договор вступает в силу с момента его подписания сторонами</w:t>
      </w:r>
    </w:p>
    <w:p w:rsidR="00D534E4" w:rsidRPr="00093861" w:rsidRDefault="00D534E4" w:rsidP="0070422E">
      <w:pPr>
        <w:jc w:val="both"/>
        <w:rPr>
          <w:color w:val="000000" w:themeColor="text1"/>
        </w:rPr>
        <w:sectPr w:rsidR="00D534E4" w:rsidRPr="00093861">
          <w:pgSz w:w="11900" w:h="16838"/>
          <w:pgMar w:top="1127" w:right="886" w:bottom="764" w:left="420" w:header="0" w:footer="0" w:gutter="0"/>
          <w:cols w:space="720" w:equalWidth="0">
            <w:col w:w="10600"/>
          </w:cols>
        </w:sectPr>
      </w:pPr>
    </w:p>
    <w:p w:rsidR="00D534E4" w:rsidRPr="00093861" w:rsidRDefault="00EC156E" w:rsidP="002601F0">
      <w:pPr>
        <w:spacing w:line="234" w:lineRule="auto"/>
        <w:ind w:left="358" w:right="300"/>
        <w:jc w:val="both"/>
        <w:rPr>
          <w:color w:val="000000" w:themeColor="text1"/>
          <w:sz w:val="20"/>
          <w:szCs w:val="20"/>
        </w:rPr>
      </w:pPr>
      <w:r>
        <w:rPr>
          <w:rFonts w:eastAsia="Times New Roman"/>
          <w:color w:val="000000" w:themeColor="text1"/>
          <w:sz w:val="24"/>
          <w:szCs w:val="24"/>
        </w:rPr>
        <w:lastRenderedPageBreak/>
        <w:t>с 01</w:t>
      </w:r>
      <w:r w:rsidR="001C4724">
        <w:rPr>
          <w:rFonts w:eastAsia="Times New Roman"/>
          <w:color w:val="000000" w:themeColor="text1"/>
          <w:sz w:val="24"/>
          <w:szCs w:val="24"/>
        </w:rPr>
        <w:t xml:space="preserve"> марта 2024</w:t>
      </w:r>
      <w:r w:rsidR="00E55F54">
        <w:rPr>
          <w:rFonts w:eastAsia="Times New Roman"/>
          <w:color w:val="000000" w:themeColor="text1"/>
          <w:sz w:val="24"/>
          <w:szCs w:val="24"/>
        </w:rPr>
        <w:t xml:space="preserve"> года</w:t>
      </w:r>
      <w:r w:rsidR="001E72B5" w:rsidRPr="00093861">
        <w:rPr>
          <w:rFonts w:eastAsia="Times New Roman"/>
          <w:color w:val="000000" w:themeColor="text1"/>
          <w:sz w:val="24"/>
          <w:szCs w:val="24"/>
        </w:rPr>
        <w:t xml:space="preserve"> и действует </w:t>
      </w:r>
      <w:r w:rsidR="002E4456">
        <w:rPr>
          <w:rFonts w:eastAsia="Times New Roman"/>
          <w:color w:val="000000" w:themeColor="text1"/>
          <w:sz w:val="24"/>
          <w:szCs w:val="24"/>
        </w:rPr>
        <w:t xml:space="preserve"> в течение трех лет.</w:t>
      </w:r>
    </w:p>
    <w:p w:rsidR="00D534E4" w:rsidRPr="00093861" w:rsidRDefault="00D534E4" w:rsidP="002601F0">
      <w:pPr>
        <w:spacing w:line="14" w:lineRule="exact"/>
        <w:jc w:val="both"/>
        <w:rPr>
          <w:color w:val="000000" w:themeColor="text1"/>
          <w:sz w:val="20"/>
          <w:szCs w:val="20"/>
        </w:rPr>
      </w:pPr>
    </w:p>
    <w:p w:rsidR="00D534E4" w:rsidRPr="00093861" w:rsidRDefault="00F44FB4" w:rsidP="002601F0">
      <w:pPr>
        <w:spacing w:line="234" w:lineRule="auto"/>
        <w:ind w:left="358" w:right="420" w:firstLine="708"/>
        <w:jc w:val="both"/>
        <w:rPr>
          <w:color w:val="000000" w:themeColor="text1"/>
          <w:sz w:val="20"/>
          <w:szCs w:val="20"/>
        </w:rPr>
      </w:pPr>
      <w:r w:rsidRPr="00093861">
        <w:rPr>
          <w:rFonts w:eastAsia="Times New Roman"/>
          <w:color w:val="000000" w:themeColor="text1"/>
          <w:sz w:val="24"/>
          <w:szCs w:val="24"/>
        </w:rPr>
        <w:t>1.13</w:t>
      </w:r>
      <w:r w:rsidR="001E72B5" w:rsidRPr="00093861">
        <w:rPr>
          <w:rFonts w:eastAsia="Times New Roman"/>
          <w:color w:val="000000" w:themeColor="text1"/>
          <w:sz w:val="24"/>
          <w:szCs w:val="24"/>
        </w:rPr>
        <w:t>. При приёме на работу (до подписания трудового договора) работодатель обязан ознакомить работника под роспись с настоящим договором.</w:t>
      </w:r>
    </w:p>
    <w:p w:rsidR="00D534E4" w:rsidRDefault="00D534E4" w:rsidP="002601F0">
      <w:pPr>
        <w:spacing w:line="295" w:lineRule="exact"/>
        <w:jc w:val="both"/>
        <w:rPr>
          <w:color w:val="000000" w:themeColor="text1"/>
          <w:sz w:val="20"/>
          <w:szCs w:val="20"/>
        </w:rPr>
      </w:pPr>
    </w:p>
    <w:p w:rsidR="00003AE7" w:rsidRPr="00093861" w:rsidRDefault="00003AE7" w:rsidP="002601F0">
      <w:pPr>
        <w:spacing w:line="295" w:lineRule="exact"/>
        <w:jc w:val="both"/>
        <w:rPr>
          <w:color w:val="000000" w:themeColor="text1"/>
          <w:sz w:val="20"/>
          <w:szCs w:val="20"/>
        </w:rPr>
      </w:pPr>
    </w:p>
    <w:p w:rsidR="00D534E4" w:rsidRPr="009F0331" w:rsidRDefault="001E72B5" w:rsidP="007C62F3">
      <w:pPr>
        <w:pStyle w:val="a6"/>
        <w:numPr>
          <w:ilvl w:val="0"/>
          <w:numId w:val="18"/>
        </w:numPr>
        <w:tabs>
          <w:tab w:val="left" w:pos="358"/>
        </w:tabs>
        <w:spacing w:line="234" w:lineRule="auto"/>
        <w:ind w:right="800"/>
        <w:jc w:val="center"/>
        <w:rPr>
          <w:rFonts w:eastAsia="Times New Roman"/>
          <w:b/>
          <w:bCs/>
          <w:color w:val="000000" w:themeColor="text1"/>
          <w:sz w:val="28"/>
          <w:szCs w:val="28"/>
        </w:rPr>
      </w:pPr>
      <w:r w:rsidRPr="009F0331">
        <w:rPr>
          <w:rFonts w:eastAsia="Times New Roman"/>
          <w:b/>
          <w:bCs/>
          <w:color w:val="000000" w:themeColor="text1"/>
          <w:sz w:val="28"/>
          <w:szCs w:val="28"/>
        </w:rPr>
        <w:t xml:space="preserve">Обязательства сторон в области развития социального партнерства и </w:t>
      </w:r>
      <w:r w:rsidR="00C9129D" w:rsidRPr="009F0331">
        <w:rPr>
          <w:rFonts w:eastAsia="Times New Roman"/>
          <w:b/>
          <w:bCs/>
          <w:color w:val="000000" w:themeColor="text1"/>
          <w:sz w:val="28"/>
          <w:szCs w:val="28"/>
        </w:rPr>
        <w:t xml:space="preserve"> управления</w:t>
      </w:r>
      <w:r w:rsidRPr="009F0331">
        <w:rPr>
          <w:rFonts w:eastAsia="Times New Roman"/>
          <w:b/>
          <w:bCs/>
          <w:color w:val="000000" w:themeColor="text1"/>
          <w:sz w:val="28"/>
          <w:szCs w:val="28"/>
        </w:rPr>
        <w:t xml:space="preserve"> учреждением.</w:t>
      </w:r>
    </w:p>
    <w:p w:rsidR="00D534E4" w:rsidRPr="009F0331" w:rsidRDefault="00D534E4" w:rsidP="002601F0">
      <w:pPr>
        <w:spacing w:line="273" w:lineRule="exact"/>
        <w:jc w:val="both"/>
        <w:rPr>
          <w:color w:val="000000" w:themeColor="text1"/>
          <w:sz w:val="28"/>
          <w:szCs w:val="28"/>
        </w:rPr>
      </w:pPr>
    </w:p>
    <w:p w:rsidR="00003AE7" w:rsidRPr="00093861" w:rsidRDefault="00003AE7" w:rsidP="002601F0">
      <w:pPr>
        <w:spacing w:line="273" w:lineRule="exact"/>
        <w:jc w:val="both"/>
        <w:rPr>
          <w:color w:val="000000" w:themeColor="text1"/>
          <w:sz w:val="20"/>
          <w:szCs w:val="20"/>
        </w:rPr>
      </w:pPr>
    </w:p>
    <w:p w:rsidR="00D534E4" w:rsidRPr="00093861" w:rsidRDefault="001E72B5" w:rsidP="002601F0">
      <w:pPr>
        <w:ind w:left="358"/>
        <w:jc w:val="both"/>
        <w:rPr>
          <w:color w:val="000000" w:themeColor="text1"/>
          <w:sz w:val="20"/>
          <w:szCs w:val="20"/>
        </w:rPr>
      </w:pPr>
      <w:r w:rsidRPr="00093861">
        <w:rPr>
          <w:rFonts w:eastAsia="Times New Roman"/>
          <w:color w:val="000000" w:themeColor="text1"/>
          <w:sz w:val="24"/>
          <w:szCs w:val="24"/>
        </w:rPr>
        <w:t>В целях развития социального партнерства стороны обязуются:</w:t>
      </w:r>
    </w:p>
    <w:p w:rsidR="00D534E4" w:rsidRPr="00093861" w:rsidRDefault="00D534E4" w:rsidP="002601F0">
      <w:pPr>
        <w:spacing w:line="12" w:lineRule="exact"/>
        <w:jc w:val="both"/>
        <w:rPr>
          <w:color w:val="000000" w:themeColor="text1"/>
          <w:sz w:val="20"/>
          <w:szCs w:val="20"/>
        </w:rPr>
      </w:pPr>
    </w:p>
    <w:p w:rsidR="00D534E4" w:rsidRPr="00093861" w:rsidRDefault="001E72B5" w:rsidP="00C9129D">
      <w:pPr>
        <w:spacing w:line="250" w:lineRule="auto"/>
        <w:ind w:left="358" w:right="280"/>
        <w:jc w:val="both"/>
        <w:rPr>
          <w:color w:val="000000" w:themeColor="text1"/>
          <w:sz w:val="20"/>
          <w:szCs w:val="20"/>
        </w:rPr>
      </w:pPr>
      <w:r w:rsidRPr="00093861">
        <w:rPr>
          <w:rFonts w:eastAsia="Times New Roman"/>
          <w:color w:val="000000" w:themeColor="text1"/>
          <w:sz w:val="23"/>
          <w:szCs w:val="23"/>
        </w:rPr>
        <w:t>2.1.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D534E4" w:rsidRPr="00093861" w:rsidRDefault="00D534E4" w:rsidP="002601F0">
      <w:pPr>
        <w:spacing w:line="2" w:lineRule="exact"/>
        <w:jc w:val="both"/>
        <w:rPr>
          <w:color w:val="000000" w:themeColor="text1"/>
          <w:sz w:val="20"/>
          <w:szCs w:val="20"/>
        </w:rPr>
      </w:pPr>
    </w:p>
    <w:p w:rsidR="00D534E4" w:rsidRPr="00093861" w:rsidRDefault="001E72B5" w:rsidP="00C9129D">
      <w:pPr>
        <w:spacing w:line="237" w:lineRule="auto"/>
        <w:ind w:left="358" w:right="500"/>
        <w:jc w:val="both"/>
        <w:rPr>
          <w:color w:val="000000" w:themeColor="text1"/>
          <w:sz w:val="20"/>
          <w:szCs w:val="20"/>
        </w:rPr>
      </w:pPr>
      <w:r w:rsidRPr="00093861">
        <w:rPr>
          <w:rFonts w:eastAsia="Times New Roman"/>
          <w:color w:val="000000" w:themeColor="text1"/>
          <w:sz w:val="24"/>
          <w:szCs w:val="24"/>
        </w:rPr>
        <w:t>2.2.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локальных правовых актов и другим социально значимым вопросам.</w:t>
      </w:r>
    </w:p>
    <w:p w:rsidR="00D534E4" w:rsidRPr="00093861" w:rsidRDefault="00D534E4" w:rsidP="002601F0">
      <w:pPr>
        <w:spacing w:line="14" w:lineRule="exact"/>
        <w:jc w:val="both"/>
        <w:rPr>
          <w:color w:val="000000" w:themeColor="text1"/>
          <w:sz w:val="20"/>
          <w:szCs w:val="20"/>
        </w:rPr>
      </w:pPr>
    </w:p>
    <w:p w:rsidR="00D534E4" w:rsidRPr="00093861" w:rsidRDefault="001E72B5" w:rsidP="00C9129D">
      <w:pPr>
        <w:spacing w:line="234" w:lineRule="auto"/>
        <w:ind w:left="358" w:right="680"/>
        <w:jc w:val="both"/>
        <w:rPr>
          <w:color w:val="000000" w:themeColor="text1"/>
          <w:sz w:val="20"/>
          <w:szCs w:val="20"/>
        </w:rPr>
      </w:pPr>
      <w:r w:rsidRPr="00093861">
        <w:rPr>
          <w:rFonts w:eastAsia="Times New Roman"/>
          <w:color w:val="000000" w:themeColor="text1"/>
          <w:sz w:val="24"/>
          <w:szCs w:val="24"/>
        </w:rPr>
        <w:t>2.3. Обеспечивать участие представителей другой стороны Коллективного договора в работе своих руководящих органов.</w:t>
      </w:r>
    </w:p>
    <w:p w:rsidR="00D534E4" w:rsidRPr="00093861" w:rsidRDefault="00D534E4" w:rsidP="002601F0">
      <w:pPr>
        <w:spacing w:line="14" w:lineRule="exact"/>
        <w:jc w:val="both"/>
        <w:rPr>
          <w:color w:val="000000" w:themeColor="text1"/>
          <w:sz w:val="20"/>
          <w:szCs w:val="20"/>
        </w:rPr>
      </w:pPr>
    </w:p>
    <w:p w:rsidR="0087061A" w:rsidRPr="000C56E0" w:rsidRDefault="001E72B5" w:rsidP="000C56E0">
      <w:pPr>
        <w:spacing w:line="236" w:lineRule="auto"/>
        <w:ind w:left="358" w:right="960"/>
        <w:jc w:val="both"/>
        <w:rPr>
          <w:color w:val="000000" w:themeColor="text1"/>
          <w:sz w:val="20"/>
          <w:szCs w:val="20"/>
        </w:rPr>
      </w:pPr>
      <w:r w:rsidRPr="00093861">
        <w:rPr>
          <w:rFonts w:eastAsia="Times New Roman"/>
          <w:color w:val="000000" w:themeColor="text1"/>
          <w:sz w:val="24"/>
          <w:szCs w:val="24"/>
        </w:rPr>
        <w:t>2.4.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w:t>
      </w:r>
    </w:p>
    <w:p w:rsidR="00D534E4" w:rsidRPr="00093861" w:rsidRDefault="001E72B5" w:rsidP="002601F0">
      <w:pPr>
        <w:ind w:left="358"/>
        <w:jc w:val="both"/>
        <w:rPr>
          <w:color w:val="000000" w:themeColor="text1"/>
          <w:sz w:val="20"/>
          <w:szCs w:val="20"/>
        </w:rPr>
      </w:pPr>
      <w:r w:rsidRPr="00093861">
        <w:rPr>
          <w:rFonts w:eastAsia="Times New Roman"/>
          <w:b/>
          <w:bCs/>
          <w:color w:val="000000" w:themeColor="text1"/>
          <w:sz w:val="24"/>
          <w:szCs w:val="24"/>
        </w:rPr>
        <w:t>Работодатель:</w:t>
      </w:r>
    </w:p>
    <w:p w:rsidR="00D534E4" w:rsidRPr="00093861" w:rsidRDefault="00D534E4" w:rsidP="002601F0">
      <w:pPr>
        <w:spacing w:line="7" w:lineRule="exact"/>
        <w:jc w:val="both"/>
        <w:rPr>
          <w:color w:val="000000" w:themeColor="text1"/>
          <w:sz w:val="20"/>
          <w:szCs w:val="20"/>
        </w:rPr>
      </w:pPr>
    </w:p>
    <w:p w:rsidR="0087061A" w:rsidRPr="000C56E0" w:rsidRDefault="001E72B5" w:rsidP="000C56E0">
      <w:pPr>
        <w:spacing w:line="236" w:lineRule="auto"/>
        <w:ind w:left="358" w:right="420"/>
        <w:jc w:val="both"/>
        <w:rPr>
          <w:color w:val="000000" w:themeColor="text1"/>
          <w:sz w:val="20"/>
          <w:szCs w:val="20"/>
        </w:rPr>
      </w:pPr>
      <w:r w:rsidRPr="00093861">
        <w:rPr>
          <w:rFonts w:eastAsia="Times New Roman"/>
          <w:color w:val="000000" w:themeColor="text1"/>
          <w:sz w:val="24"/>
          <w:szCs w:val="24"/>
        </w:rPr>
        <w:t xml:space="preserve">2.5. Предоставляет </w:t>
      </w:r>
      <w:r w:rsidR="00A816F1" w:rsidRPr="00093861">
        <w:rPr>
          <w:rFonts w:eastAsia="Times New Roman"/>
          <w:color w:val="000000" w:themeColor="text1"/>
          <w:sz w:val="24"/>
          <w:szCs w:val="24"/>
        </w:rPr>
        <w:t>Совету трудового коллектива</w:t>
      </w:r>
      <w:r w:rsidRPr="00093861">
        <w:rPr>
          <w:rFonts w:eastAsia="Times New Roman"/>
          <w:color w:val="000000" w:themeColor="text1"/>
          <w:sz w:val="24"/>
          <w:szCs w:val="24"/>
        </w:rPr>
        <w:t xml:space="preserve"> по его запросу информацию, необходимую для защиты социально-трудовых прав работника, о</w:t>
      </w:r>
      <w:r w:rsidR="000800E1">
        <w:rPr>
          <w:rFonts w:eastAsia="Times New Roman"/>
          <w:color w:val="000000" w:themeColor="text1"/>
          <w:sz w:val="24"/>
          <w:szCs w:val="24"/>
        </w:rPr>
        <w:t>беспечивая учет мнения СТК</w:t>
      </w:r>
      <w:r w:rsidRPr="00093861">
        <w:rPr>
          <w:rFonts w:eastAsia="Times New Roman"/>
          <w:color w:val="000000" w:themeColor="text1"/>
          <w:sz w:val="24"/>
          <w:szCs w:val="24"/>
        </w:rPr>
        <w:t xml:space="preserve"> (согласование) при принятии локальных нормативных актов.</w:t>
      </w:r>
    </w:p>
    <w:p w:rsidR="00D534E4" w:rsidRPr="00093861" w:rsidRDefault="00A816F1" w:rsidP="002601F0">
      <w:pPr>
        <w:ind w:left="358"/>
        <w:jc w:val="both"/>
        <w:rPr>
          <w:color w:val="000000" w:themeColor="text1"/>
          <w:sz w:val="20"/>
          <w:szCs w:val="20"/>
        </w:rPr>
      </w:pPr>
      <w:r w:rsidRPr="00093861">
        <w:rPr>
          <w:rFonts w:eastAsia="Times New Roman"/>
          <w:b/>
          <w:bCs/>
          <w:color w:val="000000" w:themeColor="text1"/>
          <w:sz w:val="24"/>
          <w:szCs w:val="24"/>
        </w:rPr>
        <w:t>Совет трудового коллектива</w:t>
      </w:r>
      <w:r w:rsidR="001E72B5" w:rsidRPr="00093861">
        <w:rPr>
          <w:rFonts w:eastAsia="Times New Roman"/>
          <w:b/>
          <w:bCs/>
          <w:color w:val="000000" w:themeColor="text1"/>
          <w:sz w:val="24"/>
          <w:szCs w:val="24"/>
        </w:rPr>
        <w:t>:</w:t>
      </w:r>
    </w:p>
    <w:p w:rsidR="00D534E4" w:rsidRPr="00093861" w:rsidRDefault="00D534E4" w:rsidP="002601F0">
      <w:pPr>
        <w:spacing w:line="7" w:lineRule="exact"/>
        <w:jc w:val="both"/>
        <w:rPr>
          <w:color w:val="000000" w:themeColor="text1"/>
          <w:sz w:val="20"/>
          <w:szCs w:val="20"/>
        </w:rPr>
      </w:pPr>
    </w:p>
    <w:p w:rsidR="00D534E4" w:rsidRPr="00093861" w:rsidRDefault="001E72B5" w:rsidP="00C9129D">
      <w:pPr>
        <w:spacing w:line="237" w:lineRule="auto"/>
        <w:ind w:left="358" w:right="280"/>
        <w:jc w:val="both"/>
        <w:rPr>
          <w:color w:val="000000" w:themeColor="text1"/>
          <w:sz w:val="20"/>
          <w:szCs w:val="20"/>
        </w:rPr>
      </w:pPr>
      <w:r w:rsidRPr="00093861">
        <w:rPr>
          <w:rFonts w:eastAsia="Times New Roman"/>
          <w:color w:val="000000" w:themeColor="text1"/>
          <w:sz w:val="24"/>
          <w:szCs w:val="24"/>
        </w:rPr>
        <w:t>2.6.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w:t>
      </w:r>
    </w:p>
    <w:p w:rsidR="00D534E4" w:rsidRPr="00093861" w:rsidRDefault="00D534E4" w:rsidP="002601F0">
      <w:pPr>
        <w:spacing w:line="14" w:lineRule="exact"/>
        <w:jc w:val="both"/>
        <w:rPr>
          <w:color w:val="000000" w:themeColor="text1"/>
          <w:sz w:val="20"/>
          <w:szCs w:val="20"/>
        </w:rPr>
      </w:pPr>
    </w:p>
    <w:p w:rsidR="00D534E4" w:rsidRPr="00093861" w:rsidRDefault="001E72B5" w:rsidP="00C9129D">
      <w:pPr>
        <w:spacing w:line="234" w:lineRule="auto"/>
        <w:ind w:left="358" w:right="560"/>
        <w:jc w:val="both"/>
        <w:rPr>
          <w:color w:val="000000" w:themeColor="text1"/>
          <w:sz w:val="20"/>
          <w:szCs w:val="20"/>
        </w:rPr>
      </w:pPr>
      <w:r w:rsidRPr="00093861">
        <w:rPr>
          <w:rFonts w:eastAsia="Times New Roman"/>
          <w:color w:val="000000" w:themeColor="text1"/>
          <w:sz w:val="24"/>
          <w:szCs w:val="24"/>
        </w:rPr>
        <w:t xml:space="preserve">2.7. Представляет в социальном партнерстве интересы работников – членов </w:t>
      </w:r>
      <w:r w:rsidR="00A816F1" w:rsidRPr="00093861">
        <w:rPr>
          <w:rFonts w:eastAsia="Times New Roman"/>
          <w:color w:val="000000" w:themeColor="text1"/>
          <w:sz w:val="24"/>
          <w:szCs w:val="24"/>
        </w:rPr>
        <w:t>Совета трудового коллектива</w:t>
      </w:r>
      <w:r w:rsidRPr="00093861">
        <w:rPr>
          <w:rFonts w:eastAsia="Times New Roman"/>
          <w:color w:val="000000" w:themeColor="text1"/>
          <w:sz w:val="24"/>
          <w:szCs w:val="24"/>
        </w:rPr>
        <w:t xml:space="preserve"> учреждения.</w:t>
      </w:r>
    </w:p>
    <w:p w:rsidR="00D534E4" w:rsidRPr="00093861" w:rsidRDefault="00D534E4" w:rsidP="002601F0">
      <w:pPr>
        <w:spacing w:line="14" w:lineRule="exact"/>
        <w:jc w:val="both"/>
        <w:rPr>
          <w:color w:val="000000" w:themeColor="text1"/>
          <w:sz w:val="20"/>
          <w:szCs w:val="20"/>
        </w:rPr>
      </w:pPr>
    </w:p>
    <w:p w:rsidR="00D534E4" w:rsidRPr="00093861" w:rsidRDefault="001E72B5" w:rsidP="00C9129D">
      <w:pPr>
        <w:spacing w:line="234" w:lineRule="auto"/>
        <w:ind w:left="358" w:right="100"/>
        <w:jc w:val="both"/>
        <w:rPr>
          <w:color w:val="000000" w:themeColor="text1"/>
          <w:sz w:val="20"/>
          <w:szCs w:val="20"/>
        </w:rPr>
      </w:pPr>
      <w:r w:rsidRPr="00093861">
        <w:rPr>
          <w:rFonts w:eastAsia="Times New Roman"/>
          <w:color w:val="000000" w:themeColor="text1"/>
          <w:sz w:val="24"/>
          <w:szCs w:val="24"/>
        </w:rPr>
        <w:t>2.8. Выступает инициатором начала переговоров по заключению коллективного договора на новый срок за три месяца до окончания срока его действия.</w:t>
      </w:r>
    </w:p>
    <w:p w:rsidR="00D534E4" w:rsidRPr="00093861" w:rsidRDefault="00D534E4" w:rsidP="002601F0">
      <w:pPr>
        <w:spacing w:line="14" w:lineRule="exact"/>
        <w:jc w:val="both"/>
        <w:rPr>
          <w:color w:val="000000" w:themeColor="text1"/>
          <w:sz w:val="20"/>
          <w:szCs w:val="20"/>
        </w:rPr>
      </w:pPr>
    </w:p>
    <w:p w:rsidR="00D534E4" w:rsidRPr="00093861" w:rsidRDefault="001E72B5" w:rsidP="00C9129D">
      <w:pPr>
        <w:spacing w:line="234" w:lineRule="auto"/>
        <w:ind w:left="358" w:right="380"/>
        <w:jc w:val="both"/>
        <w:rPr>
          <w:color w:val="000000" w:themeColor="text1"/>
          <w:sz w:val="20"/>
          <w:szCs w:val="20"/>
        </w:rPr>
      </w:pPr>
      <w:r w:rsidRPr="00093861">
        <w:rPr>
          <w:rFonts w:eastAsia="Times New Roman"/>
          <w:color w:val="000000" w:themeColor="text1"/>
          <w:sz w:val="24"/>
          <w:szCs w:val="24"/>
        </w:rPr>
        <w:t xml:space="preserve">2.9. Оказывает членам </w:t>
      </w:r>
      <w:r w:rsidR="00A816F1" w:rsidRPr="00093861">
        <w:rPr>
          <w:rFonts w:eastAsia="Times New Roman"/>
          <w:color w:val="000000" w:themeColor="text1"/>
          <w:sz w:val="24"/>
          <w:szCs w:val="24"/>
        </w:rPr>
        <w:t>трудового коллектива</w:t>
      </w:r>
      <w:r w:rsidRPr="00093861">
        <w:rPr>
          <w:rFonts w:eastAsia="Times New Roman"/>
          <w:color w:val="000000" w:themeColor="text1"/>
          <w:sz w:val="24"/>
          <w:szCs w:val="24"/>
        </w:rPr>
        <w:t xml:space="preserve"> помощь в вопросах применения трудового законодательства, разрешения индивидуальных и коллективных трудовых споров.</w:t>
      </w:r>
    </w:p>
    <w:p w:rsidR="00D534E4" w:rsidRPr="00093861" w:rsidRDefault="00D534E4" w:rsidP="002601F0">
      <w:pPr>
        <w:spacing w:line="14" w:lineRule="exact"/>
        <w:jc w:val="both"/>
        <w:rPr>
          <w:color w:val="000000" w:themeColor="text1"/>
          <w:sz w:val="20"/>
          <w:szCs w:val="20"/>
        </w:rPr>
      </w:pPr>
    </w:p>
    <w:p w:rsidR="00D534E4" w:rsidRPr="00093861" w:rsidRDefault="001E72B5" w:rsidP="00C9129D">
      <w:pPr>
        <w:spacing w:line="234" w:lineRule="auto"/>
        <w:ind w:left="358"/>
        <w:jc w:val="both"/>
        <w:rPr>
          <w:color w:val="000000" w:themeColor="text1"/>
          <w:sz w:val="20"/>
          <w:szCs w:val="20"/>
        </w:rPr>
      </w:pPr>
      <w:r w:rsidRPr="00093861">
        <w:rPr>
          <w:rFonts w:eastAsia="Times New Roman"/>
          <w:color w:val="000000" w:themeColor="text1"/>
          <w:sz w:val="24"/>
          <w:szCs w:val="24"/>
        </w:rPr>
        <w:t>2.10.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D534E4" w:rsidRPr="00093861" w:rsidRDefault="00D534E4" w:rsidP="002601F0">
      <w:pPr>
        <w:spacing w:line="2" w:lineRule="exact"/>
        <w:jc w:val="both"/>
        <w:rPr>
          <w:color w:val="000000" w:themeColor="text1"/>
          <w:sz w:val="20"/>
          <w:szCs w:val="20"/>
        </w:rPr>
      </w:pPr>
    </w:p>
    <w:p w:rsidR="00D534E4" w:rsidRPr="00093861" w:rsidRDefault="00C9129D" w:rsidP="00C9129D">
      <w:pPr>
        <w:tabs>
          <w:tab w:val="left" w:pos="1758"/>
        </w:tabs>
        <w:jc w:val="both"/>
        <w:rPr>
          <w:color w:val="000000" w:themeColor="text1"/>
          <w:sz w:val="20"/>
          <w:szCs w:val="20"/>
        </w:rPr>
      </w:pPr>
      <w:r w:rsidRPr="00093861">
        <w:rPr>
          <w:rFonts w:eastAsia="Times New Roman"/>
          <w:color w:val="000000" w:themeColor="text1"/>
          <w:sz w:val="23"/>
          <w:szCs w:val="23"/>
        </w:rPr>
        <w:t xml:space="preserve">       2.11.</w:t>
      </w:r>
      <w:r w:rsidR="001E72B5" w:rsidRPr="00093861">
        <w:rPr>
          <w:rFonts w:eastAsia="Times New Roman"/>
          <w:color w:val="000000" w:themeColor="text1"/>
          <w:sz w:val="23"/>
          <w:szCs w:val="23"/>
        </w:rPr>
        <w:t>Организует правовой всеобуч для работников учреждения.</w:t>
      </w:r>
    </w:p>
    <w:p w:rsidR="00D534E4" w:rsidRPr="00093861" w:rsidRDefault="00D534E4" w:rsidP="002601F0">
      <w:pPr>
        <w:spacing w:line="12" w:lineRule="exact"/>
        <w:jc w:val="both"/>
        <w:rPr>
          <w:color w:val="000000" w:themeColor="text1"/>
          <w:sz w:val="20"/>
          <w:szCs w:val="20"/>
        </w:rPr>
      </w:pPr>
    </w:p>
    <w:p w:rsidR="00D534E4" w:rsidRPr="00093861" w:rsidRDefault="001E72B5" w:rsidP="00C9129D">
      <w:pPr>
        <w:spacing w:line="249" w:lineRule="auto"/>
        <w:ind w:left="358" w:right="200"/>
        <w:jc w:val="both"/>
        <w:rPr>
          <w:color w:val="000000" w:themeColor="text1"/>
          <w:sz w:val="20"/>
          <w:szCs w:val="20"/>
        </w:rPr>
      </w:pPr>
      <w:r w:rsidRPr="00093861">
        <w:rPr>
          <w:rFonts w:eastAsia="Times New Roman"/>
          <w:color w:val="000000" w:themeColor="text1"/>
          <w:sz w:val="23"/>
          <w:szCs w:val="23"/>
        </w:rPr>
        <w:t>2.12. 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rsidR="00D534E4" w:rsidRPr="00093861" w:rsidRDefault="00D534E4" w:rsidP="002601F0">
      <w:pPr>
        <w:spacing w:line="3" w:lineRule="exact"/>
        <w:jc w:val="both"/>
        <w:rPr>
          <w:color w:val="000000" w:themeColor="text1"/>
          <w:sz w:val="20"/>
          <w:szCs w:val="20"/>
        </w:rPr>
      </w:pPr>
    </w:p>
    <w:p w:rsidR="00D534E4" w:rsidRPr="00093861" w:rsidRDefault="001E72B5" w:rsidP="00C9129D">
      <w:pPr>
        <w:spacing w:line="236" w:lineRule="auto"/>
        <w:ind w:left="358" w:right="400"/>
        <w:jc w:val="both"/>
        <w:rPr>
          <w:color w:val="000000" w:themeColor="text1"/>
          <w:sz w:val="20"/>
          <w:szCs w:val="20"/>
        </w:rPr>
      </w:pPr>
      <w:r w:rsidRPr="00093861">
        <w:rPr>
          <w:rFonts w:eastAsia="Times New Roman"/>
          <w:color w:val="000000" w:themeColor="text1"/>
          <w:sz w:val="24"/>
          <w:szCs w:val="24"/>
        </w:rPr>
        <w:t>2.13. Осуществляет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D534E4" w:rsidRPr="00093861" w:rsidRDefault="00D534E4" w:rsidP="002601F0">
      <w:pPr>
        <w:spacing w:line="14" w:lineRule="exact"/>
        <w:jc w:val="both"/>
        <w:rPr>
          <w:color w:val="000000" w:themeColor="text1"/>
          <w:sz w:val="20"/>
          <w:szCs w:val="20"/>
        </w:rPr>
      </w:pPr>
    </w:p>
    <w:p w:rsidR="00D534E4" w:rsidRPr="00093861" w:rsidRDefault="001E72B5" w:rsidP="00C9129D">
      <w:pPr>
        <w:spacing w:line="234" w:lineRule="auto"/>
        <w:ind w:left="358" w:right="60"/>
        <w:jc w:val="both"/>
        <w:rPr>
          <w:color w:val="000000" w:themeColor="text1"/>
          <w:sz w:val="20"/>
          <w:szCs w:val="20"/>
        </w:rPr>
      </w:pPr>
      <w:r w:rsidRPr="00093861">
        <w:rPr>
          <w:rFonts w:eastAsia="Times New Roman"/>
          <w:color w:val="000000" w:themeColor="text1"/>
          <w:sz w:val="24"/>
          <w:szCs w:val="24"/>
        </w:rPr>
        <w:t>2.14. Направляет учредителю (собственнику) учреждения заявление о нарушении руководителем учреждения, его заместителями законов и иных нормативных правовых</w:t>
      </w:r>
    </w:p>
    <w:p w:rsidR="0070422E" w:rsidRPr="00093861" w:rsidRDefault="0070422E" w:rsidP="0070422E">
      <w:pPr>
        <w:spacing w:line="234" w:lineRule="auto"/>
        <w:ind w:left="358" w:right="200"/>
        <w:jc w:val="both"/>
        <w:rPr>
          <w:color w:val="000000" w:themeColor="text1"/>
          <w:sz w:val="20"/>
          <w:szCs w:val="20"/>
        </w:rPr>
      </w:pPr>
      <w:r w:rsidRPr="00093861">
        <w:rPr>
          <w:rFonts w:eastAsia="Times New Roman"/>
          <w:color w:val="000000" w:themeColor="text1"/>
          <w:sz w:val="24"/>
          <w:szCs w:val="24"/>
        </w:rPr>
        <w:t>актов о труде, условий коллективного договора, соглашений с требованием применения мер дисциплинарного взыскания (ст. 195 ТК РФ).</w:t>
      </w:r>
    </w:p>
    <w:p w:rsidR="0070422E" w:rsidRPr="00093861" w:rsidRDefault="0070422E" w:rsidP="0070422E">
      <w:pPr>
        <w:spacing w:line="236" w:lineRule="auto"/>
        <w:ind w:left="358" w:right="840"/>
        <w:jc w:val="both"/>
        <w:rPr>
          <w:color w:val="000000" w:themeColor="text1"/>
          <w:sz w:val="20"/>
          <w:szCs w:val="20"/>
        </w:rPr>
      </w:pPr>
      <w:r w:rsidRPr="00093861">
        <w:rPr>
          <w:rFonts w:eastAsia="Times New Roman"/>
          <w:color w:val="000000" w:themeColor="text1"/>
          <w:sz w:val="24"/>
          <w:szCs w:val="24"/>
        </w:rPr>
        <w:t>2.15.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D534E4" w:rsidRPr="00093861" w:rsidRDefault="00D534E4" w:rsidP="002601F0">
      <w:pPr>
        <w:jc w:val="both"/>
        <w:rPr>
          <w:color w:val="000000" w:themeColor="text1"/>
        </w:rPr>
        <w:sectPr w:rsidR="00D534E4" w:rsidRPr="00093861">
          <w:pgSz w:w="11900" w:h="16838"/>
          <w:pgMar w:top="1135" w:right="866" w:bottom="799" w:left="1342" w:header="0" w:footer="0" w:gutter="0"/>
          <w:cols w:space="720" w:equalWidth="0">
            <w:col w:w="9698"/>
          </w:cols>
        </w:sectPr>
      </w:pPr>
    </w:p>
    <w:p w:rsidR="00D534E4" w:rsidRPr="00093861" w:rsidRDefault="00D534E4" w:rsidP="002601F0">
      <w:pPr>
        <w:spacing w:line="3" w:lineRule="exact"/>
        <w:jc w:val="both"/>
        <w:rPr>
          <w:color w:val="000000" w:themeColor="text1"/>
          <w:sz w:val="20"/>
          <w:szCs w:val="20"/>
        </w:rPr>
      </w:pPr>
    </w:p>
    <w:p w:rsidR="00D534E4" w:rsidRPr="00093861" w:rsidRDefault="00E55F54" w:rsidP="00C9129D">
      <w:pPr>
        <w:spacing w:line="234" w:lineRule="auto"/>
        <w:ind w:left="358" w:right="1320"/>
        <w:jc w:val="both"/>
        <w:rPr>
          <w:color w:val="000000" w:themeColor="text1"/>
          <w:sz w:val="20"/>
          <w:szCs w:val="20"/>
        </w:rPr>
      </w:pPr>
      <w:r>
        <w:rPr>
          <w:rFonts w:eastAsia="Times New Roman"/>
          <w:color w:val="000000" w:themeColor="text1"/>
          <w:sz w:val="24"/>
          <w:szCs w:val="24"/>
        </w:rPr>
        <w:t>2.16</w:t>
      </w:r>
      <w:r w:rsidR="001E72B5" w:rsidRPr="00093861">
        <w:rPr>
          <w:rFonts w:eastAsia="Times New Roman"/>
          <w:color w:val="000000" w:themeColor="text1"/>
          <w:sz w:val="24"/>
          <w:szCs w:val="24"/>
        </w:rPr>
        <w:t>. Осуществляет контроль за правильностью и своевременностью предоставления работникам отпусков и их оплаты.</w:t>
      </w:r>
    </w:p>
    <w:p w:rsidR="00D534E4" w:rsidRPr="00093861" w:rsidRDefault="00D534E4" w:rsidP="002601F0">
      <w:pPr>
        <w:spacing w:line="14" w:lineRule="exact"/>
        <w:jc w:val="both"/>
        <w:rPr>
          <w:color w:val="000000" w:themeColor="text1"/>
          <w:sz w:val="20"/>
          <w:szCs w:val="20"/>
        </w:rPr>
      </w:pPr>
    </w:p>
    <w:p w:rsidR="0087061A" w:rsidRPr="000C56E0" w:rsidRDefault="00E55F54" w:rsidP="000C56E0">
      <w:pPr>
        <w:spacing w:line="234" w:lineRule="auto"/>
        <w:ind w:left="358" w:right="60"/>
        <w:jc w:val="both"/>
        <w:rPr>
          <w:color w:val="000000" w:themeColor="text1"/>
          <w:sz w:val="20"/>
          <w:szCs w:val="20"/>
        </w:rPr>
      </w:pPr>
      <w:r>
        <w:rPr>
          <w:rFonts w:eastAsia="Times New Roman"/>
          <w:color w:val="000000" w:themeColor="text1"/>
          <w:sz w:val="24"/>
          <w:szCs w:val="24"/>
        </w:rPr>
        <w:t>2.17</w:t>
      </w:r>
      <w:r w:rsidR="001E72B5" w:rsidRPr="00093861">
        <w:rPr>
          <w:rFonts w:eastAsia="Times New Roman"/>
          <w:color w:val="000000" w:themeColor="text1"/>
          <w:sz w:val="24"/>
          <w:szCs w:val="24"/>
        </w:rPr>
        <w:t>. Организует культурно-массовую и физкультурно-оздоровительную работу в учреждении.</w:t>
      </w:r>
    </w:p>
    <w:p w:rsidR="0087061A" w:rsidRPr="000C56E0" w:rsidRDefault="001E72B5" w:rsidP="000C56E0">
      <w:pPr>
        <w:spacing w:line="237" w:lineRule="auto"/>
        <w:ind w:left="358" w:right="200" w:firstLine="540"/>
        <w:jc w:val="both"/>
        <w:rPr>
          <w:color w:val="000000" w:themeColor="text1"/>
          <w:sz w:val="20"/>
          <w:szCs w:val="20"/>
        </w:rPr>
      </w:pPr>
      <w:r w:rsidRPr="00093861">
        <w:rPr>
          <w:rFonts w:eastAsia="Times New Roman"/>
          <w:b/>
          <w:bCs/>
          <w:color w:val="000000" w:themeColor="text1"/>
          <w:sz w:val="24"/>
          <w:szCs w:val="24"/>
        </w:rPr>
        <w:t xml:space="preserve">Стороны договорились, </w:t>
      </w:r>
      <w:r w:rsidRPr="00093861">
        <w:rPr>
          <w:rFonts w:eastAsia="Times New Roman"/>
          <w:color w:val="000000" w:themeColor="text1"/>
          <w:sz w:val="24"/>
          <w:szCs w:val="24"/>
        </w:rPr>
        <w:t>что решения, касающиеся вопросов заработной платы,</w:t>
      </w:r>
      <w:r w:rsidR="00FE4FED">
        <w:rPr>
          <w:rFonts w:eastAsia="Times New Roman"/>
          <w:color w:val="000000" w:themeColor="text1"/>
          <w:sz w:val="24"/>
          <w:szCs w:val="24"/>
        </w:rPr>
        <w:t xml:space="preserve"> </w:t>
      </w:r>
      <w:r w:rsidRPr="00093861">
        <w:rPr>
          <w:rFonts w:eastAsia="Times New Roman"/>
          <w:color w:val="000000" w:themeColor="text1"/>
          <w:sz w:val="24"/>
          <w:szCs w:val="24"/>
        </w:rPr>
        <w:t xml:space="preserve">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работодателем совместно с </w:t>
      </w:r>
      <w:r w:rsidR="00A816F1" w:rsidRPr="00093861">
        <w:rPr>
          <w:rFonts w:eastAsia="Times New Roman"/>
          <w:color w:val="000000" w:themeColor="text1"/>
          <w:sz w:val="24"/>
          <w:szCs w:val="24"/>
        </w:rPr>
        <w:t>Советом трудового коллектива</w:t>
      </w:r>
      <w:r w:rsidRPr="00093861">
        <w:rPr>
          <w:rFonts w:eastAsia="Times New Roman"/>
          <w:color w:val="000000" w:themeColor="text1"/>
          <w:sz w:val="24"/>
          <w:szCs w:val="24"/>
        </w:rPr>
        <w:t>.</w:t>
      </w:r>
    </w:p>
    <w:p w:rsidR="00D534E4" w:rsidRPr="00093861" w:rsidRDefault="001E72B5" w:rsidP="002601F0">
      <w:pPr>
        <w:spacing w:line="234" w:lineRule="auto"/>
        <w:ind w:left="358" w:right="220" w:firstLine="540"/>
        <w:jc w:val="both"/>
        <w:rPr>
          <w:color w:val="000000" w:themeColor="text1"/>
          <w:sz w:val="20"/>
          <w:szCs w:val="20"/>
        </w:rPr>
      </w:pPr>
      <w:r w:rsidRPr="00093861">
        <w:rPr>
          <w:rFonts w:eastAsia="Times New Roman"/>
          <w:b/>
          <w:bCs/>
          <w:color w:val="000000" w:themeColor="text1"/>
          <w:sz w:val="24"/>
          <w:szCs w:val="24"/>
        </w:rPr>
        <w:t xml:space="preserve">Перечень локальных нормативных актов, </w:t>
      </w:r>
      <w:r w:rsidRPr="00093861">
        <w:rPr>
          <w:rFonts w:eastAsia="Times New Roman"/>
          <w:color w:val="000000" w:themeColor="text1"/>
          <w:sz w:val="24"/>
          <w:szCs w:val="24"/>
        </w:rPr>
        <w:t>содержащих нормы трудового права,</w:t>
      </w:r>
      <w:r w:rsidR="00FE4FED">
        <w:rPr>
          <w:rFonts w:eastAsia="Times New Roman"/>
          <w:color w:val="000000" w:themeColor="text1"/>
          <w:sz w:val="24"/>
          <w:szCs w:val="24"/>
        </w:rPr>
        <w:t xml:space="preserve"> </w:t>
      </w:r>
      <w:r w:rsidRPr="00093861">
        <w:rPr>
          <w:rFonts w:eastAsia="Times New Roman"/>
          <w:color w:val="000000" w:themeColor="text1"/>
          <w:sz w:val="24"/>
          <w:szCs w:val="24"/>
        </w:rPr>
        <w:t xml:space="preserve">которые работодатель принимает по </w:t>
      </w:r>
      <w:r w:rsidR="00084F0E">
        <w:rPr>
          <w:rFonts w:eastAsia="Times New Roman"/>
          <w:color w:val="000000" w:themeColor="text1"/>
          <w:sz w:val="24"/>
          <w:szCs w:val="24"/>
        </w:rPr>
        <w:t>согласованию с Советом трудового коллектива</w:t>
      </w:r>
      <w:r w:rsidR="0090405E" w:rsidRPr="00093861">
        <w:rPr>
          <w:rFonts w:eastAsia="Times New Roman"/>
          <w:color w:val="000000" w:themeColor="text1"/>
          <w:sz w:val="24"/>
          <w:szCs w:val="24"/>
        </w:rPr>
        <w:t xml:space="preserve"> МДОУ д\с «</w:t>
      </w:r>
      <w:r w:rsidR="00133744">
        <w:rPr>
          <w:rFonts w:eastAsia="Times New Roman"/>
          <w:color w:val="000000" w:themeColor="text1"/>
          <w:sz w:val="24"/>
          <w:szCs w:val="24"/>
        </w:rPr>
        <w:t>Чебурашка» п.Ковернино:</w:t>
      </w:r>
    </w:p>
    <w:p w:rsidR="00D534E4" w:rsidRPr="00093861" w:rsidRDefault="00D534E4" w:rsidP="002601F0">
      <w:pPr>
        <w:spacing w:line="2" w:lineRule="exact"/>
        <w:jc w:val="both"/>
        <w:rPr>
          <w:color w:val="000000" w:themeColor="text1"/>
          <w:sz w:val="20"/>
          <w:szCs w:val="20"/>
        </w:rPr>
      </w:pPr>
    </w:p>
    <w:p w:rsidR="00D534E4" w:rsidRPr="00093861" w:rsidRDefault="001E72B5" w:rsidP="002601F0">
      <w:pPr>
        <w:numPr>
          <w:ilvl w:val="0"/>
          <w:numId w:val="4"/>
        </w:numPr>
        <w:tabs>
          <w:tab w:val="left" w:pos="358"/>
        </w:tabs>
        <w:ind w:left="358" w:hanging="358"/>
        <w:jc w:val="both"/>
        <w:rPr>
          <w:rFonts w:eastAsia="Times New Roman"/>
          <w:color w:val="000000" w:themeColor="text1"/>
          <w:sz w:val="24"/>
          <w:szCs w:val="24"/>
        </w:rPr>
      </w:pPr>
      <w:r w:rsidRPr="00093861">
        <w:rPr>
          <w:rFonts w:eastAsia="Times New Roman"/>
          <w:color w:val="000000" w:themeColor="text1"/>
          <w:sz w:val="24"/>
          <w:szCs w:val="24"/>
        </w:rPr>
        <w:t>правила внутреннего трудового распорядка;</w:t>
      </w:r>
    </w:p>
    <w:p w:rsidR="00D534E4" w:rsidRPr="00093861" w:rsidRDefault="001E72B5" w:rsidP="002601F0">
      <w:pPr>
        <w:numPr>
          <w:ilvl w:val="0"/>
          <w:numId w:val="4"/>
        </w:numPr>
        <w:tabs>
          <w:tab w:val="left" w:pos="358"/>
        </w:tabs>
        <w:ind w:left="358" w:hanging="358"/>
        <w:jc w:val="both"/>
        <w:rPr>
          <w:rFonts w:eastAsia="Times New Roman"/>
          <w:color w:val="000000" w:themeColor="text1"/>
          <w:sz w:val="24"/>
          <w:szCs w:val="24"/>
        </w:rPr>
      </w:pPr>
      <w:r w:rsidRPr="00093861">
        <w:rPr>
          <w:rFonts w:eastAsia="Times New Roman"/>
          <w:color w:val="000000" w:themeColor="text1"/>
          <w:sz w:val="24"/>
          <w:szCs w:val="24"/>
        </w:rPr>
        <w:t>положение об оплате труда работников;</w:t>
      </w:r>
    </w:p>
    <w:p w:rsidR="00D534E4" w:rsidRPr="00093861" w:rsidRDefault="001E72B5" w:rsidP="002601F0">
      <w:pPr>
        <w:numPr>
          <w:ilvl w:val="0"/>
          <w:numId w:val="4"/>
        </w:numPr>
        <w:tabs>
          <w:tab w:val="left" w:pos="358"/>
        </w:tabs>
        <w:ind w:left="358" w:hanging="358"/>
        <w:jc w:val="both"/>
        <w:rPr>
          <w:rFonts w:eastAsia="Times New Roman"/>
          <w:color w:val="000000" w:themeColor="text1"/>
          <w:sz w:val="24"/>
          <w:szCs w:val="24"/>
        </w:rPr>
      </w:pPr>
      <w:r w:rsidRPr="00093861">
        <w:rPr>
          <w:rFonts w:eastAsia="Times New Roman"/>
          <w:color w:val="000000" w:themeColor="text1"/>
          <w:sz w:val="24"/>
          <w:szCs w:val="24"/>
        </w:rPr>
        <w:t>график отпусков;</w:t>
      </w:r>
    </w:p>
    <w:p w:rsidR="00D534E4" w:rsidRPr="00093861" w:rsidRDefault="001E72B5" w:rsidP="002601F0">
      <w:pPr>
        <w:numPr>
          <w:ilvl w:val="0"/>
          <w:numId w:val="4"/>
        </w:numPr>
        <w:tabs>
          <w:tab w:val="left" w:pos="358"/>
        </w:tabs>
        <w:ind w:left="358" w:hanging="358"/>
        <w:jc w:val="both"/>
        <w:rPr>
          <w:rFonts w:eastAsia="Times New Roman"/>
          <w:color w:val="000000" w:themeColor="text1"/>
          <w:sz w:val="24"/>
          <w:szCs w:val="24"/>
        </w:rPr>
      </w:pPr>
      <w:r w:rsidRPr="00093861">
        <w:rPr>
          <w:rFonts w:eastAsia="Times New Roman"/>
          <w:color w:val="000000" w:themeColor="text1"/>
          <w:sz w:val="24"/>
          <w:szCs w:val="24"/>
        </w:rPr>
        <w:t>соглашение по охране труда;</w:t>
      </w:r>
    </w:p>
    <w:p w:rsidR="00D534E4" w:rsidRPr="00093861" w:rsidRDefault="00D534E4" w:rsidP="002601F0">
      <w:pPr>
        <w:spacing w:line="12" w:lineRule="exact"/>
        <w:jc w:val="both"/>
        <w:rPr>
          <w:rFonts w:eastAsia="Times New Roman"/>
          <w:color w:val="000000" w:themeColor="text1"/>
          <w:sz w:val="24"/>
          <w:szCs w:val="24"/>
        </w:rPr>
      </w:pPr>
    </w:p>
    <w:p w:rsidR="00D534E4" w:rsidRPr="00093861" w:rsidRDefault="001E72B5" w:rsidP="002601F0">
      <w:pPr>
        <w:numPr>
          <w:ilvl w:val="2"/>
          <w:numId w:val="4"/>
        </w:numPr>
        <w:tabs>
          <w:tab w:val="left" w:pos="1426"/>
        </w:tabs>
        <w:spacing w:line="236" w:lineRule="auto"/>
        <w:ind w:left="358" w:firstLine="710"/>
        <w:jc w:val="both"/>
        <w:rPr>
          <w:rFonts w:eastAsia="Times New Roman"/>
          <w:color w:val="000000" w:themeColor="text1"/>
          <w:sz w:val="24"/>
          <w:szCs w:val="24"/>
        </w:rPr>
      </w:pPr>
      <w:r w:rsidRPr="00093861">
        <w:rPr>
          <w:rFonts w:eastAsia="Times New Roman"/>
          <w:color w:val="000000" w:themeColor="text1"/>
          <w:sz w:val="24"/>
          <w:szCs w:val="24"/>
        </w:rPr>
        <w:t>перечень профессий и должностей работников, имеющих право на обеспечение специальной одеждой, обувью и другими средствами индив</w:t>
      </w:r>
      <w:r w:rsidR="00084F0E">
        <w:rPr>
          <w:rFonts w:eastAsia="Times New Roman"/>
          <w:color w:val="000000" w:themeColor="text1"/>
          <w:sz w:val="24"/>
          <w:szCs w:val="24"/>
        </w:rPr>
        <w:t>идуальной защиты, работнику в целях защиты от вредных факторов выдаются смывающие и обезвреживающие средства;</w:t>
      </w:r>
    </w:p>
    <w:p w:rsidR="00D534E4" w:rsidRPr="00093861" w:rsidRDefault="00D534E4" w:rsidP="002601F0">
      <w:pPr>
        <w:spacing w:line="13" w:lineRule="exact"/>
        <w:jc w:val="both"/>
        <w:rPr>
          <w:rFonts w:eastAsia="Times New Roman"/>
          <w:color w:val="000000" w:themeColor="text1"/>
          <w:sz w:val="24"/>
          <w:szCs w:val="24"/>
        </w:rPr>
      </w:pPr>
    </w:p>
    <w:p w:rsidR="00D534E4" w:rsidRPr="00093861" w:rsidRDefault="001E72B5" w:rsidP="002601F0">
      <w:pPr>
        <w:numPr>
          <w:ilvl w:val="2"/>
          <w:numId w:val="4"/>
        </w:numPr>
        <w:tabs>
          <w:tab w:val="left" w:pos="1426"/>
        </w:tabs>
        <w:spacing w:line="237" w:lineRule="auto"/>
        <w:ind w:left="358" w:right="380" w:firstLine="710"/>
        <w:jc w:val="both"/>
        <w:rPr>
          <w:rFonts w:eastAsia="Times New Roman"/>
          <w:color w:val="000000" w:themeColor="text1"/>
          <w:sz w:val="24"/>
          <w:szCs w:val="24"/>
        </w:rPr>
      </w:pPr>
      <w:r w:rsidRPr="00093861">
        <w:rPr>
          <w:rFonts w:eastAsia="Times New Roman"/>
          <w:color w:val="000000" w:themeColor="text1"/>
          <w:sz w:val="24"/>
          <w:szCs w:val="24"/>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установления компенсационных выплат за работу в этих условиях;</w:t>
      </w:r>
    </w:p>
    <w:p w:rsidR="00D534E4" w:rsidRPr="00093861" w:rsidRDefault="00D534E4" w:rsidP="002601F0">
      <w:pPr>
        <w:spacing w:line="14" w:lineRule="exact"/>
        <w:jc w:val="both"/>
        <w:rPr>
          <w:rFonts w:eastAsia="Times New Roman"/>
          <w:color w:val="000000" w:themeColor="text1"/>
          <w:sz w:val="24"/>
          <w:szCs w:val="24"/>
        </w:rPr>
      </w:pPr>
    </w:p>
    <w:p w:rsidR="00D534E4" w:rsidRPr="00093861" w:rsidRDefault="001E72B5" w:rsidP="002601F0">
      <w:pPr>
        <w:numPr>
          <w:ilvl w:val="2"/>
          <w:numId w:val="4"/>
        </w:numPr>
        <w:tabs>
          <w:tab w:val="left" w:pos="1426"/>
        </w:tabs>
        <w:spacing w:line="234" w:lineRule="auto"/>
        <w:ind w:left="358" w:right="680" w:firstLine="710"/>
        <w:jc w:val="both"/>
        <w:rPr>
          <w:rFonts w:eastAsia="Times New Roman"/>
          <w:color w:val="000000" w:themeColor="text1"/>
          <w:sz w:val="24"/>
          <w:szCs w:val="24"/>
        </w:rPr>
      </w:pPr>
      <w:r w:rsidRPr="00093861">
        <w:rPr>
          <w:rFonts w:eastAsia="Times New Roman"/>
          <w:color w:val="000000" w:themeColor="text1"/>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p>
    <w:p w:rsidR="00D534E4" w:rsidRPr="00093861" w:rsidRDefault="00D534E4" w:rsidP="002601F0">
      <w:pPr>
        <w:spacing w:line="13" w:lineRule="exact"/>
        <w:jc w:val="both"/>
        <w:rPr>
          <w:rFonts w:eastAsia="Times New Roman"/>
          <w:color w:val="000000" w:themeColor="text1"/>
          <w:sz w:val="24"/>
          <w:szCs w:val="24"/>
        </w:rPr>
      </w:pPr>
    </w:p>
    <w:p w:rsidR="00D534E4" w:rsidRPr="00093861" w:rsidRDefault="001E72B5" w:rsidP="002601F0">
      <w:pPr>
        <w:numPr>
          <w:ilvl w:val="2"/>
          <w:numId w:val="4"/>
        </w:numPr>
        <w:tabs>
          <w:tab w:val="left" w:pos="1426"/>
        </w:tabs>
        <w:spacing w:line="234" w:lineRule="auto"/>
        <w:ind w:left="358" w:right="800" w:firstLine="710"/>
        <w:jc w:val="both"/>
        <w:rPr>
          <w:rFonts w:eastAsia="Times New Roman"/>
          <w:color w:val="000000" w:themeColor="text1"/>
          <w:sz w:val="24"/>
          <w:szCs w:val="24"/>
        </w:rPr>
      </w:pPr>
      <w:r w:rsidRPr="00093861">
        <w:rPr>
          <w:rFonts w:eastAsia="Times New Roman"/>
          <w:color w:val="000000" w:themeColor="text1"/>
          <w:sz w:val="24"/>
          <w:szCs w:val="24"/>
        </w:rPr>
        <w:t>положение о распределении стимулирующей части фонда оплаты труда учреждения;</w:t>
      </w:r>
    </w:p>
    <w:p w:rsidR="00D534E4" w:rsidRPr="00093861" w:rsidRDefault="00D534E4" w:rsidP="002601F0">
      <w:pPr>
        <w:spacing w:line="13" w:lineRule="exact"/>
        <w:jc w:val="both"/>
        <w:rPr>
          <w:rFonts w:eastAsia="Times New Roman"/>
          <w:color w:val="000000" w:themeColor="text1"/>
          <w:sz w:val="24"/>
          <w:szCs w:val="24"/>
        </w:rPr>
      </w:pPr>
    </w:p>
    <w:p w:rsidR="0087061A" w:rsidRDefault="0087061A" w:rsidP="0087061A">
      <w:pPr>
        <w:pStyle w:val="a6"/>
        <w:tabs>
          <w:tab w:val="left" w:pos="1426"/>
        </w:tabs>
        <w:spacing w:line="234" w:lineRule="auto"/>
        <w:ind w:right="1720"/>
        <w:jc w:val="both"/>
        <w:rPr>
          <w:rFonts w:eastAsia="Times New Roman"/>
          <w:color w:val="000000" w:themeColor="text1"/>
          <w:sz w:val="24"/>
          <w:szCs w:val="24"/>
        </w:rPr>
      </w:pPr>
    </w:p>
    <w:p w:rsidR="00003AE7" w:rsidRDefault="00003AE7" w:rsidP="0087061A">
      <w:pPr>
        <w:pStyle w:val="a6"/>
        <w:tabs>
          <w:tab w:val="left" w:pos="1426"/>
        </w:tabs>
        <w:spacing w:line="234" w:lineRule="auto"/>
        <w:ind w:right="1720"/>
        <w:jc w:val="both"/>
        <w:rPr>
          <w:rFonts w:eastAsia="Times New Roman"/>
          <w:color w:val="000000" w:themeColor="text1"/>
          <w:sz w:val="24"/>
          <w:szCs w:val="24"/>
        </w:rPr>
      </w:pPr>
    </w:p>
    <w:p w:rsidR="00821A4D" w:rsidRPr="0087061A" w:rsidRDefault="00821A4D" w:rsidP="0087061A">
      <w:pPr>
        <w:pStyle w:val="a6"/>
        <w:tabs>
          <w:tab w:val="left" w:pos="1426"/>
        </w:tabs>
        <w:spacing w:line="234" w:lineRule="auto"/>
        <w:ind w:right="1720"/>
        <w:jc w:val="both"/>
        <w:rPr>
          <w:rFonts w:eastAsia="Times New Roman"/>
          <w:color w:val="000000" w:themeColor="text1"/>
          <w:sz w:val="24"/>
          <w:szCs w:val="24"/>
        </w:rPr>
      </w:pPr>
    </w:p>
    <w:p w:rsidR="00D534E4" w:rsidRPr="009F0331" w:rsidRDefault="001E72B5" w:rsidP="0087061A">
      <w:pPr>
        <w:pStyle w:val="a6"/>
        <w:numPr>
          <w:ilvl w:val="0"/>
          <w:numId w:val="18"/>
        </w:numPr>
        <w:tabs>
          <w:tab w:val="left" w:pos="358"/>
        </w:tabs>
        <w:spacing w:line="234" w:lineRule="auto"/>
        <w:ind w:right="160"/>
        <w:jc w:val="center"/>
        <w:rPr>
          <w:rFonts w:eastAsia="Times New Roman"/>
          <w:b/>
          <w:bCs/>
          <w:color w:val="000000" w:themeColor="text1"/>
          <w:sz w:val="28"/>
          <w:szCs w:val="28"/>
        </w:rPr>
      </w:pPr>
      <w:r w:rsidRPr="009F0331">
        <w:rPr>
          <w:rFonts w:eastAsia="Times New Roman"/>
          <w:b/>
          <w:bCs/>
          <w:color w:val="000000" w:themeColor="text1"/>
          <w:sz w:val="28"/>
          <w:szCs w:val="28"/>
        </w:rPr>
        <w:t>Обязательства Сторон в области трудовых отношений, занятости, переподготовки кадров и повышения квалификации в сфере образования</w:t>
      </w:r>
    </w:p>
    <w:p w:rsidR="00003AE7" w:rsidRDefault="00003AE7" w:rsidP="00003AE7">
      <w:pPr>
        <w:pStyle w:val="a6"/>
        <w:tabs>
          <w:tab w:val="left" w:pos="358"/>
        </w:tabs>
        <w:spacing w:line="234" w:lineRule="auto"/>
        <w:ind w:left="1080" w:right="160"/>
        <w:rPr>
          <w:rFonts w:eastAsia="Times New Roman"/>
          <w:b/>
          <w:bCs/>
          <w:color w:val="000000" w:themeColor="text1"/>
          <w:sz w:val="24"/>
          <w:szCs w:val="24"/>
        </w:rPr>
      </w:pPr>
    </w:p>
    <w:p w:rsidR="0087061A" w:rsidRPr="0087061A" w:rsidRDefault="0087061A" w:rsidP="0087061A">
      <w:pPr>
        <w:pStyle w:val="a6"/>
        <w:tabs>
          <w:tab w:val="left" w:pos="358"/>
        </w:tabs>
        <w:spacing w:line="234" w:lineRule="auto"/>
        <w:ind w:left="1080" w:right="160"/>
        <w:rPr>
          <w:rFonts w:eastAsia="Times New Roman"/>
          <w:b/>
          <w:bCs/>
          <w:color w:val="000000" w:themeColor="text1"/>
          <w:sz w:val="24"/>
          <w:szCs w:val="24"/>
        </w:rPr>
      </w:pPr>
    </w:p>
    <w:p w:rsidR="00D534E4" w:rsidRPr="00093861" w:rsidRDefault="001E72B5" w:rsidP="002601F0">
      <w:pPr>
        <w:ind w:left="358"/>
        <w:jc w:val="both"/>
        <w:rPr>
          <w:rFonts w:eastAsia="Times New Roman"/>
          <w:b/>
          <w:bCs/>
          <w:color w:val="000000" w:themeColor="text1"/>
          <w:sz w:val="24"/>
          <w:szCs w:val="24"/>
        </w:rPr>
      </w:pPr>
      <w:r w:rsidRPr="00093861">
        <w:rPr>
          <w:rFonts w:eastAsia="Times New Roman"/>
          <w:b/>
          <w:bCs/>
          <w:color w:val="000000" w:themeColor="text1"/>
          <w:sz w:val="24"/>
          <w:szCs w:val="24"/>
        </w:rPr>
        <w:t>Стороны подтверждают:</w:t>
      </w:r>
    </w:p>
    <w:p w:rsidR="00D534E4" w:rsidRPr="00093861" w:rsidRDefault="00D534E4" w:rsidP="002601F0">
      <w:pPr>
        <w:spacing w:line="7" w:lineRule="exact"/>
        <w:jc w:val="both"/>
        <w:rPr>
          <w:rFonts w:eastAsia="Times New Roman"/>
          <w:b/>
          <w:bCs/>
          <w:color w:val="000000" w:themeColor="text1"/>
          <w:sz w:val="24"/>
          <w:szCs w:val="24"/>
        </w:rPr>
      </w:pPr>
    </w:p>
    <w:p w:rsidR="00D534E4" w:rsidRPr="00093861" w:rsidRDefault="001E72B5" w:rsidP="00C9129D">
      <w:pPr>
        <w:spacing w:line="234" w:lineRule="auto"/>
        <w:ind w:left="358" w:right="440"/>
        <w:jc w:val="both"/>
        <w:rPr>
          <w:rFonts w:eastAsia="Times New Roman"/>
          <w:b/>
          <w:bCs/>
          <w:color w:val="000000" w:themeColor="text1"/>
          <w:sz w:val="24"/>
          <w:szCs w:val="24"/>
        </w:rPr>
      </w:pPr>
      <w:r w:rsidRPr="00093861">
        <w:rPr>
          <w:rFonts w:eastAsia="Times New Roman"/>
          <w:color w:val="000000" w:themeColor="text1"/>
          <w:sz w:val="24"/>
          <w:szCs w:val="24"/>
        </w:rPr>
        <w:t>3.1. Трудовой договор с работником заключается на неопределённый срок в письменной форме</w:t>
      </w:r>
      <w:r w:rsidR="005672EE">
        <w:rPr>
          <w:rFonts w:eastAsia="Times New Roman"/>
          <w:color w:val="000000" w:themeColor="text1"/>
          <w:sz w:val="24"/>
          <w:szCs w:val="24"/>
        </w:rPr>
        <w:t xml:space="preserve">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D534E4" w:rsidRPr="00093861" w:rsidRDefault="00D534E4" w:rsidP="002601F0">
      <w:pPr>
        <w:spacing w:line="13" w:lineRule="exact"/>
        <w:jc w:val="both"/>
        <w:rPr>
          <w:rFonts w:eastAsia="Times New Roman"/>
          <w:b/>
          <w:bCs/>
          <w:color w:val="000000" w:themeColor="text1"/>
          <w:sz w:val="24"/>
          <w:szCs w:val="24"/>
        </w:rPr>
      </w:pPr>
    </w:p>
    <w:p w:rsidR="00D534E4" w:rsidRPr="00093861" w:rsidRDefault="001E72B5" w:rsidP="00C9129D">
      <w:pPr>
        <w:spacing w:line="237" w:lineRule="auto"/>
        <w:ind w:left="358" w:right="500"/>
        <w:jc w:val="both"/>
        <w:rPr>
          <w:rFonts w:eastAsia="Times New Roman"/>
          <w:b/>
          <w:bCs/>
          <w:color w:val="000000" w:themeColor="text1"/>
          <w:sz w:val="24"/>
          <w:szCs w:val="24"/>
        </w:rPr>
      </w:pPr>
      <w:r w:rsidRPr="00093861">
        <w:rPr>
          <w:rFonts w:eastAsia="Times New Roman"/>
          <w:color w:val="000000" w:themeColor="text1"/>
          <w:sz w:val="24"/>
          <w:szCs w:val="24"/>
        </w:rPr>
        <w:t>3.2. Заключение срочного трудового договора допускается в случаях, п</w:t>
      </w:r>
      <w:r w:rsidR="005672EE">
        <w:rPr>
          <w:rFonts w:eastAsia="Times New Roman"/>
          <w:color w:val="000000" w:themeColor="text1"/>
          <w:sz w:val="24"/>
          <w:szCs w:val="24"/>
        </w:rPr>
        <w:t>редусмотренных статьей 59 ТК</w:t>
      </w:r>
      <w:r w:rsidRPr="00093861">
        <w:rPr>
          <w:rFonts w:eastAsia="Times New Roman"/>
          <w:color w:val="000000" w:themeColor="text1"/>
          <w:sz w:val="24"/>
          <w:szCs w:val="24"/>
        </w:rPr>
        <w:t>. При заключении срочного трудового договора работодатель обязан указать обстоятельства, послужившие основанием для его заключения.</w:t>
      </w:r>
    </w:p>
    <w:p w:rsidR="00D534E4" w:rsidRPr="00093861" w:rsidRDefault="00D534E4" w:rsidP="002601F0">
      <w:pPr>
        <w:spacing w:line="13" w:lineRule="exact"/>
        <w:jc w:val="both"/>
        <w:rPr>
          <w:rFonts w:eastAsia="Times New Roman"/>
          <w:b/>
          <w:bCs/>
          <w:color w:val="000000" w:themeColor="text1"/>
          <w:sz w:val="24"/>
          <w:szCs w:val="24"/>
        </w:rPr>
      </w:pPr>
    </w:p>
    <w:p w:rsidR="00D534E4" w:rsidRPr="00093861" w:rsidRDefault="001E72B5" w:rsidP="00C9129D">
      <w:pPr>
        <w:spacing w:line="236" w:lineRule="auto"/>
        <w:ind w:left="358" w:right="660"/>
        <w:jc w:val="both"/>
        <w:rPr>
          <w:rFonts w:eastAsia="Times New Roman"/>
          <w:b/>
          <w:bCs/>
          <w:color w:val="000000" w:themeColor="text1"/>
          <w:sz w:val="24"/>
          <w:szCs w:val="24"/>
        </w:rPr>
      </w:pPr>
      <w:r w:rsidRPr="00093861">
        <w:rPr>
          <w:rFonts w:eastAsia="Times New Roman"/>
          <w:color w:val="000000" w:themeColor="text1"/>
          <w:sz w:val="24"/>
          <w:szCs w:val="24"/>
        </w:rPr>
        <w:t>3.3. Условия трудового договора, ухудшающие положение работников по сравнению с трудовым законодательством, настоящим коллективным договором, являются недействительными.</w:t>
      </w:r>
    </w:p>
    <w:p w:rsidR="0070422E" w:rsidRPr="00093861" w:rsidRDefault="0070422E" w:rsidP="0070422E">
      <w:pPr>
        <w:spacing w:line="237" w:lineRule="auto"/>
        <w:ind w:left="260" w:right="320" w:firstLine="840"/>
        <w:jc w:val="both"/>
        <w:rPr>
          <w:color w:val="000000" w:themeColor="text1"/>
          <w:sz w:val="20"/>
          <w:szCs w:val="20"/>
        </w:rPr>
      </w:pPr>
      <w:r w:rsidRPr="00093861">
        <w:rPr>
          <w:rFonts w:eastAsia="Times New Roman"/>
          <w:color w:val="000000" w:themeColor="text1"/>
          <w:sz w:val="24"/>
          <w:szCs w:val="24"/>
        </w:rPr>
        <w:t>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w:t>
      </w:r>
    </w:p>
    <w:p w:rsidR="00D534E4" w:rsidRPr="00093861" w:rsidRDefault="00D534E4" w:rsidP="002601F0">
      <w:pPr>
        <w:jc w:val="both"/>
        <w:rPr>
          <w:color w:val="000000" w:themeColor="text1"/>
        </w:rPr>
        <w:sectPr w:rsidR="00D534E4" w:rsidRPr="00093861">
          <w:pgSz w:w="11900" w:h="16838"/>
          <w:pgMar w:top="1135" w:right="946" w:bottom="1075" w:left="1342" w:header="0" w:footer="0" w:gutter="0"/>
          <w:cols w:space="720" w:equalWidth="0">
            <w:col w:w="9618"/>
          </w:cols>
        </w:sectPr>
      </w:pPr>
    </w:p>
    <w:p w:rsidR="00D534E4" w:rsidRPr="00093861" w:rsidRDefault="00D534E4" w:rsidP="002601F0">
      <w:pPr>
        <w:spacing w:line="14" w:lineRule="exact"/>
        <w:jc w:val="both"/>
        <w:rPr>
          <w:color w:val="000000" w:themeColor="text1"/>
          <w:sz w:val="20"/>
          <w:szCs w:val="20"/>
        </w:rPr>
      </w:pPr>
    </w:p>
    <w:p w:rsidR="00D534E4" w:rsidRPr="00093861" w:rsidRDefault="001E72B5" w:rsidP="00C9129D">
      <w:pPr>
        <w:spacing w:line="234" w:lineRule="auto"/>
        <w:ind w:left="260" w:right="40"/>
        <w:jc w:val="both"/>
        <w:rPr>
          <w:color w:val="000000" w:themeColor="text1"/>
          <w:sz w:val="20"/>
          <w:szCs w:val="20"/>
        </w:rPr>
      </w:pPr>
      <w:r w:rsidRPr="00093861">
        <w:rPr>
          <w:rFonts w:eastAsia="Times New Roman"/>
          <w:color w:val="000000" w:themeColor="text1"/>
          <w:sz w:val="24"/>
          <w:szCs w:val="24"/>
        </w:rPr>
        <w:t>3.4. Условия оплаты труда, включая размер оклада (должностного оклада), ставки заработной платы по профессии работника, размеры повышающих коэффициентов</w:t>
      </w:r>
    </w:p>
    <w:p w:rsidR="00D534E4" w:rsidRPr="00093861" w:rsidRDefault="00D534E4" w:rsidP="002601F0">
      <w:pPr>
        <w:spacing w:line="14" w:lineRule="exact"/>
        <w:jc w:val="both"/>
        <w:rPr>
          <w:color w:val="000000" w:themeColor="text1"/>
          <w:sz w:val="20"/>
          <w:szCs w:val="20"/>
        </w:rPr>
      </w:pPr>
    </w:p>
    <w:p w:rsidR="00D534E4" w:rsidRPr="00093861" w:rsidRDefault="001E72B5" w:rsidP="002601F0">
      <w:pPr>
        <w:numPr>
          <w:ilvl w:val="0"/>
          <w:numId w:val="6"/>
        </w:numPr>
        <w:tabs>
          <w:tab w:val="left" w:pos="437"/>
        </w:tabs>
        <w:spacing w:line="236" w:lineRule="auto"/>
        <w:ind w:left="260" w:right="1000" w:firstLine="2"/>
        <w:jc w:val="both"/>
        <w:rPr>
          <w:rFonts w:eastAsia="Times New Roman"/>
          <w:color w:val="000000" w:themeColor="text1"/>
          <w:sz w:val="24"/>
          <w:szCs w:val="24"/>
        </w:rPr>
      </w:pPr>
      <w:r w:rsidRPr="00093861">
        <w:rPr>
          <w:rFonts w:eastAsia="Times New Roman"/>
          <w:color w:val="000000" w:themeColor="text1"/>
          <w:sz w:val="24"/>
          <w:szCs w:val="24"/>
        </w:rPr>
        <w:t>окладам, выплаты компенсационного характера, доплаты, надбавки, условия осуществления выплат стимулирующего характера являются обязательными для включения в трудовой договор.</w:t>
      </w:r>
    </w:p>
    <w:p w:rsidR="00D534E4" w:rsidRPr="00093861" w:rsidRDefault="00D534E4" w:rsidP="002601F0">
      <w:pPr>
        <w:spacing w:line="13" w:lineRule="exact"/>
        <w:jc w:val="both"/>
        <w:rPr>
          <w:rFonts w:eastAsia="Times New Roman"/>
          <w:color w:val="000000" w:themeColor="text1"/>
          <w:sz w:val="24"/>
          <w:szCs w:val="24"/>
        </w:rPr>
      </w:pPr>
    </w:p>
    <w:p w:rsidR="00D534E4" w:rsidRDefault="001E72B5" w:rsidP="002601F0">
      <w:pPr>
        <w:spacing w:line="234" w:lineRule="auto"/>
        <w:ind w:left="260" w:right="100" w:firstLine="840"/>
        <w:jc w:val="both"/>
        <w:rPr>
          <w:rFonts w:eastAsia="Times New Roman"/>
          <w:color w:val="000000" w:themeColor="text1"/>
          <w:sz w:val="24"/>
          <w:szCs w:val="24"/>
        </w:rPr>
      </w:pPr>
      <w:r w:rsidRPr="00093861">
        <w:rPr>
          <w:rFonts w:eastAsia="Times New Roman"/>
          <w:color w:val="000000" w:themeColor="text1"/>
          <w:sz w:val="24"/>
          <w:szCs w:val="24"/>
        </w:rPr>
        <w:t>Условия трудового договора могут быть изменены только по соглашению сторон и в письменной форме (ст.72 ТК РФ).</w:t>
      </w:r>
    </w:p>
    <w:p w:rsidR="004C5027" w:rsidRPr="00093861" w:rsidRDefault="004C5027" w:rsidP="002601F0">
      <w:pPr>
        <w:spacing w:line="234" w:lineRule="auto"/>
        <w:ind w:left="260" w:right="100" w:firstLine="840"/>
        <w:jc w:val="both"/>
        <w:rPr>
          <w:rFonts w:eastAsia="Times New Roman"/>
          <w:color w:val="000000" w:themeColor="text1"/>
          <w:sz w:val="24"/>
          <w:szCs w:val="24"/>
        </w:rPr>
      </w:pPr>
      <w:r>
        <w:rPr>
          <w:rFonts w:eastAsia="Times New Roman"/>
          <w:color w:val="000000" w:themeColor="text1"/>
          <w:sz w:val="24"/>
          <w:szCs w:val="24"/>
        </w:rPr>
        <w:t>Временный перевод педагогического работника на другую работу в случаях, предусмотренных частью 3 статьи 72.2 ТК,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534E4" w:rsidRPr="00093861" w:rsidRDefault="00D534E4" w:rsidP="002601F0">
      <w:pPr>
        <w:spacing w:line="13" w:lineRule="exact"/>
        <w:jc w:val="both"/>
        <w:rPr>
          <w:rFonts w:eastAsia="Times New Roman"/>
          <w:color w:val="000000" w:themeColor="text1"/>
          <w:sz w:val="24"/>
          <w:szCs w:val="24"/>
        </w:rPr>
      </w:pPr>
    </w:p>
    <w:p w:rsidR="00D534E4" w:rsidRPr="00093861" w:rsidRDefault="001E72B5" w:rsidP="00C9129D">
      <w:pPr>
        <w:spacing w:line="236" w:lineRule="auto"/>
        <w:ind w:left="260" w:right="60"/>
        <w:jc w:val="both"/>
        <w:rPr>
          <w:rFonts w:eastAsia="Times New Roman"/>
          <w:color w:val="000000" w:themeColor="text1"/>
          <w:sz w:val="24"/>
          <w:szCs w:val="24"/>
        </w:rPr>
      </w:pPr>
      <w:r w:rsidRPr="00093861">
        <w:rPr>
          <w:rFonts w:eastAsia="Times New Roman"/>
          <w:color w:val="000000" w:themeColor="text1"/>
          <w:sz w:val="24"/>
          <w:szCs w:val="24"/>
        </w:rPr>
        <w:t>3.5. 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w:t>
      </w:r>
    </w:p>
    <w:p w:rsidR="00D534E4" w:rsidRPr="00093861" w:rsidRDefault="00D534E4" w:rsidP="002601F0">
      <w:pPr>
        <w:spacing w:line="13" w:lineRule="exact"/>
        <w:jc w:val="both"/>
        <w:rPr>
          <w:rFonts w:eastAsia="Times New Roman"/>
          <w:color w:val="000000" w:themeColor="text1"/>
          <w:sz w:val="24"/>
          <w:szCs w:val="24"/>
        </w:rPr>
      </w:pPr>
    </w:p>
    <w:p w:rsidR="00D534E4" w:rsidRPr="00093861" w:rsidRDefault="001E72B5" w:rsidP="00C9129D">
      <w:pPr>
        <w:spacing w:line="236" w:lineRule="auto"/>
        <w:ind w:left="260" w:right="200"/>
        <w:jc w:val="both"/>
        <w:rPr>
          <w:rFonts w:eastAsia="Times New Roman"/>
          <w:color w:val="000000" w:themeColor="text1"/>
          <w:sz w:val="24"/>
          <w:szCs w:val="24"/>
        </w:rPr>
      </w:pPr>
      <w:r w:rsidRPr="00093861">
        <w:rPr>
          <w:rFonts w:eastAsia="Times New Roman"/>
          <w:color w:val="000000" w:themeColor="text1"/>
          <w:sz w:val="24"/>
          <w:szCs w:val="24"/>
        </w:rPr>
        <w:t xml:space="preserve">3.6. Расторжение трудового договора с работником - по инициативе работодателя осуществляется по основаниям, предусмотренным п. 2, 3, 5 ст. 81ТК РФ по согласованию с </w:t>
      </w:r>
      <w:r w:rsidR="00A816F1" w:rsidRPr="00093861">
        <w:rPr>
          <w:rFonts w:eastAsia="Times New Roman"/>
          <w:color w:val="000000" w:themeColor="text1"/>
          <w:sz w:val="24"/>
          <w:szCs w:val="24"/>
        </w:rPr>
        <w:t>Советом трудового коллектива</w:t>
      </w:r>
      <w:r w:rsidRPr="00093861">
        <w:rPr>
          <w:rFonts w:eastAsia="Times New Roman"/>
          <w:color w:val="000000" w:themeColor="text1"/>
          <w:sz w:val="24"/>
          <w:szCs w:val="24"/>
        </w:rPr>
        <w:t>.</w:t>
      </w:r>
    </w:p>
    <w:p w:rsidR="00D534E4" w:rsidRPr="00093861" w:rsidRDefault="00D534E4" w:rsidP="002601F0">
      <w:pPr>
        <w:spacing w:line="14" w:lineRule="exact"/>
        <w:jc w:val="both"/>
        <w:rPr>
          <w:rFonts w:eastAsia="Times New Roman"/>
          <w:color w:val="000000" w:themeColor="text1"/>
          <w:sz w:val="24"/>
          <w:szCs w:val="24"/>
        </w:rPr>
      </w:pPr>
    </w:p>
    <w:p w:rsidR="00D534E4" w:rsidRPr="00093861" w:rsidRDefault="001E72B5" w:rsidP="00C9129D">
      <w:pPr>
        <w:spacing w:line="236" w:lineRule="auto"/>
        <w:ind w:left="260" w:right="440"/>
        <w:jc w:val="both"/>
        <w:rPr>
          <w:rFonts w:eastAsia="Times New Roman"/>
          <w:color w:val="000000" w:themeColor="text1"/>
          <w:sz w:val="24"/>
          <w:szCs w:val="24"/>
        </w:rPr>
      </w:pPr>
      <w:r w:rsidRPr="00093861">
        <w:rPr>
          <w:rFonts w:eastAsia="Times New Roman"/>
          <w:color w:val="000000" w:themeColor="text1"/>
          <w:sz w:val="24"/>
          <w:szCs w:val="24"/>
        </w:rPr>
        <w:t>3.7. Стороны 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w:t>
      </w:r>
    </w:p>
    <w:p w:rsidR="00D534E4" w:rsidRPr="00093861" w:rsidRDefault="00D534E4" w:rsidP="002601F0">
      <w:pPr>
        <w:spacing w:line="6" w:lineRule="exact"/>
        <w:jc w:val="both"/>
        <w:rPr>
          <w:rFonts w:eastAsia="Times New Roman"/>
          <w:color w:val="000000" w:themeColor="text1"/>
          <w:sz w:val="24"/>
          <w:szCs w:val="24"/>
        </w:rPr>
      </w:pPr>
    </w:p>
    <w:p w:rsidR="00D534E4" w:rsidRPr="00093861" w:rsidRDefault="001E72B5" w:rsidP="002601F0">
      <w:pPr>
        <w:ind w:left="800"/>
        <w:jc w:val="both"/>
        <w:rPr>
          <w:rFonts w:eastAsia="Times New Roman"/>
          <w:color w:val="000000" w:themeColor="text1"/>
          <w:sz w:val="24"/>
          <w:szCs w:val="24"/>
        </w:rPr>
      </w:pPr>
      <w:r w:rsidRPr="00093861">
        <w:rPr>
          <w:rFonts w:eastAsia="Times New Roman"/>
          <w:b/>
          <w:bCs/>
          <w:color w:val="000000" w:themeColor="text1"/>
          <w:sz w:val="24"/>
          <w:szCs w:val="24"/>
        </w:rPr>
        <w:t>Работодатель обязуется:</w:t>
      </w:r>
    </w:p>
    <w:p w:rsidR="00D534E4" w:rsidRPr="00093861" w:rsidRDefault="00D534E4" w:rsidP="002601F0">
      <w:pPr>
        <w:spacing w:line="7" w:lineRule="exact"/>
        <w:jc w:val="both"/>
        <w:rPr>
          <w:rFonts w:eastAsia="Times New Roman"/>
          <w:color w:val="000000" w:themeColor="text1"/>
          <w:sz w:val="24"/>
          <w:szCs w:val="24"/>
        </w:rPr>
      </w:pPr>
    </w:p>
    <w:p w:rsidR="00084F0E" w:rsidRDefault="001E72B5" w:rsidP="00C9129D">
      <w:pPr>
        <w:spacing w:line="234" w:lineRule="auto"/>
        <w:ind w:left="260"/>
        <w:jc w:val="both"/>
        <w:rPr>
          <w:rFonts w:eastAsia="Times New Roman"/>
          <w:color w:val="000000" w:themeColor="text1"/>
          <w:sz w:val="24"/>
          <w:szCs w:val="24"/>
        </w:rPr>
      </w:pPr>
      <w:r w:rsidRPr="00093861">
        <w:rPr>
          <w:rFonts w:eastAsia="Times New Roman"/>
          <w:color w:val="000000" w:themeColor="text1"/>
          <w:sz w:val="24"/>
          <w:szCs w:val="24"/>
        </w:rPr>
        <w:t xml:space="preserve">3.8. </w:t>
      </w:r>
      <w:r w:rsidR="00415CDF">
        <w:rPr>
          <w:rFonts w:eastAsia="Times New Roman"/>
          <w:color w:val="000000" w:themeColor="text1"/>
          <w:sz w:val="24"/>
          <w:szCs w:val="24"/>
        </w:rPr>
        <w:t>По договоренности сторон КД  работодатель вправе взять на себя обязательство у</w:t>
      </w:r>
      <w:r w:rsidRPr="00093861">
        <w:rPr>
          <w:rFonts w:eastAsia="Times New Roman"/>
          <w:color w:val="000000" w:themeColor="text1"/>
          <w:sz w:val="24"/>
          <w:szCs w:val="24"/>
        </w:rPr>
        <w:t xml:space="preserve">ведомлять </w:t>
      </w:r>
      <w:r w:rsidR="00A816F1" w:rsidRPr="00093861">
        <w:rPr>
          <w:rFonts w:eastAsia="Times New Roman"/>
          <w:color w:val="000000" w:themeColor="text1"/>
          <w:sz w:val="24"/>
          <w:szCs w:val="24"/>
        </w:rPr>
        <w:t>Совет трудового коллектива</w:t>
      </w:r>
      <w:r w:rsidRPr="00093861">
        <w:rPr>
          <w:rFonts w:eastAsia="Times New Roman"/>
          <w:color w:val="000000" w:themeColor="text1"/>
          <w:sz w:val="24"/>
          <w:szCs w:val="24"/>
        </w:rPr>
        <w:t xml:space="preserve"> в письменной форме о сокращении численности или штата работников не позднее, чем за два месяца до его начала, а в случаях, которые могут</w:t>
      </w:r>
      <w:r w:rsidR="00B25624" w:rsidRPr="00093861">
        <w:rPr>
          <w:rFonts w:eastAsia="Times New Roman"/>
          <w:color w:val="000000" w:themeColor="text1"/>
          <w:sz w:val="24"/>
          <w:szCs w:val="24"/>
        </w:rPr>
        <w:t xml:space="preserve"> </w:t>
      </w:r>
      <w:r w:rsidR="00415CDF">
        <w:rPr>
          <w:rFonts w:eastAsia="Times New Roman"/>
          <w:color w:val="000000" w:themeColor="text1"/>
          <w:sz w:val="24"/>
          <w:szCs w:val="24"/>
        </w:rPr>
        <w:t>повлечь массовое увольнение – не позднее чем за три месяца до начала проведения соответствующих мероприятий</w:t>
      </w:r>
      <w:r w:rsidR="00F04DC1" w:rsidRPr="00093861">
        <w:rPr>
          <w:rFonts w:eastAsia="Times New Roman"/>
          <w:color w:val="000000" w:themeColor="text1"/>
          <w:sz w:val="24"/>
          <w:szCs w:val="24"/>
        </w:rPr>
        <w:t>.</w:t>
      </w:r>
      <w:r w:rsidR="00415CDF">
        <w:rPr>
          <w:rFonts w:eastAsia="Times New Roman"/>
          <w:color w:val="000000" w:themeColor="text1"/>
          <w:sz w:val="24"/>
          <w:szCs w:val="24"/>
        </w:rPr>
        <w:t xml:space="preserve"> </w:t>
      </w:r>
    </w:p>
    <w:p w:rsidR="00415CDF" w:rsidRDefault="00415CDF" w:rsidP="00C9129D">
      <w:pPr>
        <w:spacing w:line="234" w:lineRule="auto"/>
        <w:ind w:left="260"/>
        <w:jc w:val="both"/>
        <w:rPr>
          <w:rFonts w:eastAsia="Times New Roman"/>
          <w:color w:val="000000" w:themeColor="text1"/>
          <w:sz w:val="24"/>
          <w:szCs w:val="24"/>
        </w:rPr>
      </w:pPr>
      <w:r>
        <w:rPr>
          <w:rFonts w:eastAsia="Times New Roman"/>
          <w:color w:val="000000" w:themeColor="text1"/>
          <w:sz w:val="24"/>
          <w:szCs w:val="24"/>
        </w:rPr>
        <w:t>Работодатель обязан информировать государственную службу занятости в случае принятия решения о ликвидации организац</w:t>
      </w:r>
      <w:r w:rsidR="004F550E">
        <w:rPr>
          <w:rFonts w:eastAsia="Times New Roman"/>
          <w:color w:val="000000" w:themeColor="text1"/>
          <w:sz w:val="24"/>
          <w:szCs w:val="24"/>
        </w:rPr>
        <w:t>ии, сокращения численности или ш</w:t>
      </w:r>
      <w:r>
        <w:rPr>
          <w:rFonts w:eastAsia="Times New Roman"/>
          <w:color w:val="000000" w:themeColor="text1"/>
          <w:sz w:val="24"/>
          <w:szCs w:val="24"/>
        </w:rPr>
        <w:t>тата работников (не позднее, чем за два и три месяца, соответственно).</w:t>
      </w:r>
    </w:p>
    <w:p w:rsidR="00D534E4" w:rsidRDefault="00084F0E" w:rsidP="00C9129D">
      <w:pPr>
        <w:spacing w:line="234" w:lineRule="auto"/>
        <w:ind w:left="260"/>
        <w:jc w:val="both"/>
        <w:rPr>
          <w:rFonts w:eastAsia="Times New Roman"/>
          <w:color w:val="000000" w:themeColor="text1"/>
          <w:sz w:val="24"/>
          <w:szCs w:val="24"/>
        </w:rPr>
      </w:pPr>
      <w:r>
        <w:rPr>
          <w:rFonts w:eastAsia="Times New Roman"/>
          <w:color w:val="000000" w:themeColor="text1"/>
          <w:sz w:val="24"/>
          <w:szCs w:val="24"/>
        </w:rPr>
        <w:t xml:space="preserve">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t>
      </w:r>
    </w:p>
    <w:p w:rsidR="00084F0E" w:rsidRPr="00093861" w:rsidRDefault="00084F0E" w:rsidP="00C9129D">
      <w:pPr>
        <w:spacing w:line="234" w:lineRule="auto"/>
        <w:ind w:left="260"/>
        <w:jc w:val="both"/>
        <w:rPr>
          <w:rFonts w:eastAsia="Times New Roman"/>
          <w:color w:val="000000" w:themeColor="text1"/>
          <w:sz w:val="24"/>
          <w:szCs w:val="24"/>
        </w:rPr>
      </w:pPr>
      <w:r>
        <w:rPr>
          <w:rFonts w:eastAsia="Times New Roman"/>
          <w:color w:val="000000" w:themeColor="text1"/>
          <w:sz w:val="24"/>
          <w:szCs w:val="24"/>
        </w:rPr>
        <w:t>При проведении мероприятий по сокращению численности или штата работников организации работодатель обязан предложить работнику другую работу (вакантную должность)</w:t>
      </w:r>
      <w:r w:rsidR="00A564B0">
        <w:rPr>
          <w:rFonts w:eastAsia="Times New Roman"/>
          <w:color w:val="000000" w:themeColor="text1"/>
          <w:sz w:val="24"/>
          <w:szCs w:val="24"/>
        </w:rPr>
        <w:t xml:space="preserve"> (ст.180 ТК РФ).</w:t>
      </w:r>
    </w:p>
    <w:p w:rsidR="00D534E4" w:rsidRPr="00093861" w:rsidRDefault="00D534E4" w:rsidP="002601F0">
      <w:pPr>
        <w:spacing w:line="14" w:lineRule="exact"/>
        <w:jc w:val="both"/>
        <w:rPr>
          <w:color w:val="000000" w:themeColor="text1"/>
          <w:sz w:val="20"/>
          <w:szCs w:val="20"/>
        </w:rPr>
      </w:pPr>
    </w:p>
    <w:p w:rsidR="00D534E4" w:rsidRPr="00093861" w:rsidRDefault="001E72B5" w:rsidP="00C9129D">
      <w:pPr>
        <w:spacing w:line="236" w:lineRule="auto"/>
        <w:ind w:left="260" w:right="80"/>
        <w:jc w:val="both"/>
        <w:rPr>
          <w:color w:val="000000" w:themeColor="text1"/>
          <w:sz w:val="20"/>
          <w:szCs w:val="20"/>
        </w:rPr>
      </w:pPr>
      <w:r w:rsidRPr="00093861">
        <w:rPr>
          <w:rFonts w:eastAsia="Times New Roman"/>
          <w:color w:val="000000" w:themeColor="text1"/>
          <w:sz w:val="24"/>
          <w:szCs w:val="24"/>
        </w:rPr>
        <w:t>3.9. Работникам, получившим уведомление об увольнении по п.1 и п.2 ст. 81 ТК РФ, предоставлять свободное от работы время не менее 6 часов в неделю для самостоятельного поиска новой работы с сохранением заработной платы.</w:t>
      </w:r>
      <w:r w:rsidR="00A564B0">
        <w:rPr>
          <w:rFonts w:eastAsia="Times New Roman"/>
          <w:color w:val="000000" w:themeColor="text1"/>
          <w:sz w:val="24"/>
          <w:szCs w:val="24"/>
        </w:rPr>
        <w:t xml:space="preserve"> Продолжительность оплачиваемого времени, предоставляемого работнику для поиска </w:t>
      </w:r>
      <w:r w:rsidR="00A564B0" w:rsidRPr="0022677B">
        <w:rPr>
          <w:rFonts w:eastAsia="Times New Roman"/>
          <w:color w:val="000000" w:themeColor="text1"/>
          <w:sz w:val="24"/>
          <w:szCs w:val="24"/>
        </w:rPr>
        <w:t>работы составляет – 14 календарных дней.</w:t>
      </w:r>
    </w:p>
    <w:p w:rsidR="00D534E4" w:rsidRPr="00093861" w:rsidRDefault="00D534E4" w:rsidP="002601F0">
      <w:pPr>
        <w:spacing w:line="7" w:lineRule="exact"/>
        <w:jc w:val="both"/>
        <w:rPr>
          <w:color w:val="000000" w:themeColor="text1"/>
          <w:sz w:val="20"/>
          <w:szCs w:val="20"/>
        </w:rPr>
      </w:pPr>
    </w:p>
    <w:p w:rsidR="00D534E4" w:rsidRPr="00093861" w:rsidRDefault="000C56E0" w:rsidP="002601F0">
      <w:pPr>
        <w:ind w:left="260"/>
        <w:jc w:val="both"/>
        <w:rPr>
          <w:color w:val="000000" w:themeColor="text1"/>
          <w:sz w:val="20"/>
          <w:szCs w:val="20"/>
        </w:rPr>
      </w:pPr>
      <w:r>
        <w:rPr>
          <w:rFonts w:eastAsia="Times New Roman"/>
          <w:b/>
          <w:bCs/>
          <w:color w:val="000000" w:themeColor="text1"/>
          <w:sz w:val="24"/>
          <w:szCs w:val="24"/>
        </w:rPr>
        <w:t xml:space="preserve">       </w:t>
      </w:r>
      <w:r w:rsidR="001E72B5" w:rsidRPr="00093861">
        <w:rPr>
          <w:rFonts w:eastAsia="Times New Roman"/>
          <w:b/>
          <w:bCs/>
          <w:color w:val="000000" w:themeColor="text1"/>
          <w:sz w:val="24"/>
          <w:szCs w:val="24"/>
        </w:rPr>
        <w:t>Стороны договорились:</w:t>
      </w:r>
    </w:p>
    <w:p w:rsidR="00D534E4" w:rsidRPr="00093861" w:rsidRDefault="00D534E4" w:rsidP="002601F0">
      <w:pPr>
        <w:spacing w:line="7" w:lineRule="exact"/>
        <w:jc w:val="both"/>
        <w:rPr>
          <w:color w:val="000000" w:themeColor="text1"/>
          <w:sz w:val="20"/>
          <w:szCs w:val="20"/>
        </w:rPr>
      </w:pPr>
    </w:p>
    <w:p w:rsidR="00D534E4" w:rsidRPr="00093861" w:rsidRDefault="001E72B5" w:rsidP="00C9129D">
      <w:pPr>
        <w:spacing w:line="234" w:lineRule="auto"/>
        <w:ind w:left="260" w:right="720"/>
        <w:jc w:val="both"/>
        <w:rPr>
          <w:color w:val="000000" w:themeColor="text1"/>
          <w:sz w:val="20"/>
          <w:szCs w:val="20"/>
        </w:rPr>
      </w:pPr>
      <w:r w:rsidRPr="00093861">
        <w:rPr>
          <w:rFonts w:eastAsia="Times New Roman"/>
          <w:color w:val="000000" w:themeColor="text1"/>
          <w:sz w:val="24"/>
          <w:szCs w:val="24"/>
        </w:rPr>
        <w:t>3.10. В связи с оптимизацией штатов принимать меры по переподготовке и трудоустройству высвобождаемых работников.</w:t>
      </w:r>
    </w:p>
    <w:p w:rsidR="00D534E4" w:rsidRPr="00093861" w:rsidRDefault="00D534E4" w:rsidP="002601F0">
      <w:pPr>
        <w:spacing w:line="14" w:lineRule="exact"/>
        <w:jc w:val="both"/>
        <w:rPr>
          <w:color w:val="000000" w:themeColor="text1"/>
          <w:sz w:val="20"/>
          <w:szCs w:val="20"/>
        </w:rPr>
      </w:pPr>
    </w:p>
    <w:p w:rsidR="00D534E4" w:rsidRPr="00093861" w:rsidRDefault="001E72B5" w:rsidP="00C9129D">
      <w:pPr>
        <w:spacing w:line="234" w:lineRule="auto"/>
        <w:ind w:left="260" w:right="120"/>
        <w:jc w:val="both"/>
        <w:rPr>
          <w:color w:val="000000" w:themeColor="text1"/>
          <w:sz w:val="20"/>
          <w:szCs w:val="20"/>
        </w:rPr>
      </w:pPr>
      <w:r w:rsidRPr="00093861">
        <w:rPr>
          <w:rFonts w:eastAsia="Times New Roman"/>
          <w:color w:val="000000" w:themeColor="text1"/>
          <w:sz w:val="24"/>
          <w:szCs w:val="24"/>
        </w:rPr>
        <w:t>3.11. Разрабатывать меры, предупреждающие массовое сокращение численности работников учреждения.</w:t>
      </w:r>
    </w:p>
    <w:p w:rsidR="00D534E4" w:rsidRPr="00093861" w:rsidRDefault="00D534E4" w:rsidP="002601F0">
      <w:pPr>
        <w:spacing w:line="14" w:lineRule="exact"/>
        <w:jc w:val="both"/>
        <w:rPr>
          <w:color w:val="000000" w:themeColor="text1"/>
          <w:sz w:val="20"/>
          <w:szCs w:val="20"/>
        </w:rPr>
      </w:pPr>
    </w:p>
    <w:p w:rsidR="007862F9" w:rsidRDefault="001E72B5" w:rsidP="002601F0">
      <w:pPr>
        <w:spacing w:line="250" w:lineRule="auto"/>
        <w:ind w:left="260" w:right="100" w:firstLine="540"/>
        <w:jc w:val="both"/>
        <w:rPr>
          <w:rFonts w:eastAsia="Times New Roman"/>
          <w:color w:val="000000" w:themeColor="text1"/>
          <w:sz w:val="24"/>
          <w:szCs w:val="24"/>
        </w:rPr>
      </w:pPr>
      <w:r w:rsidRPr="00093861">
        <w:rPr>
          <w:rFonts w:eastAsia="Times New Roman"/>
          <w:color w:val="000000" w:themeColor="text1"/>
          <w:sz w:val="23"/>
          <w:szCs w:val="23"/>
        </w:rPr>
        <w:t>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w:t>
      </w:r>
      <w:r w:rsidR="00415CDF">
        <w:rPr>
          <w:rFonts w:eastAsia="Times New Roman"/>
          <w:color w:val="000000" w:themeColor="text1"/>
          <w:sz w:val="23"/>
          <w:szCs w:val="23"/>
        </w:rPr>
        <w:t xml:space="preserve"> Массовым увольнением в соответствии с Соглашением между Правительством Нижегородской области, Нижегородским областным </w:t>
      </w:r>
      <w:r w:rsidR="00B96829">
        <w:rPr>
          <w:rFonts w:eastAsia="Times New Roman"/>
          <w:color w:val="000000" w:themeColor="text1"/>
          <w:sz w:val="23"/>
          <w:szCs w:val="23"/>
        </w:rPr>
        <w:t>союзом организаций профсоюзов «</w:t>
      </w:r>
      <w:r w:rsidR="00415CDF">
        <w:rPr>
          <w:rFonts w:eastAsia="Times New Roman"/>
          <w:color w:val="000000" w:themeColor="text1"/>
          <w:sz w:val="23"/>
          <w:szCs w:val="23"/>
        </w:rPr>
        <w:t>Облсовпроф», региональным объединением</w:t>
      </w:r>
      <w:r w:rsidR="00B96829">
        <w:rPr>
          <w:rFonts w:eastAsia="Times New Roman"/>
          <w:color w:val="000000" w:themeColor="text1"/>
          <w:sz w:val="23"/>
          <w:szCs w:val="23"/>
        </w:rPr>
        <w:t xml:space="preserve"> работодателей о взаимодействии в области социально-трудовых отношений на 2024-2026 годы считается: сокращение 10% и более численности работников организации в процентном отношении к списочной </w:t>
      </w:r>
      <w:r w:rsidR="00B96829">
        <w:rPr>
          <w:rFonts w:eastAsia="Times New Roman"/>
          <w:color w:val="000000" w:themeColor="text1"/>
          <w:sz w:val="23"/>
          <w:szCs w:val="23"/>
        </w:rPr>
        <w:lastRenderedPageBreak/>
        <w:t>численности работников на дату принятия решения о внесении изменений в штатное расписание.</w:t>
      </w:r>
      <w:r w:rsidRPr="00093861">
        <w:rPr>
          <w:rFonts w:eastAsia="Times New Roman"/>
          <w:color w:val="000000" w:themeColor="text1"/>
          <w:sz w:val="23"/>
          <w:szCs w:val="23"/>
        </w:rPr>
        <w:t xml:space="preserve"> </w:t>
      </w:r>
    </w:p>
    <w:p w:rsidR="00D534E4" w:rsidRPr="00093861" w:rsidRDefault="000C56E0" w:rsidP="002601F0">
      <w:pPr>
        <w:spacing w:line="235" w:lineRule="auto"/>
        <w:ind w:left="260"/>
        <w:jc w:val="both"/>
        <w:rPr>
          <w:color w:val="000000" w:themeColor="text1"/>
          <w:sz w:val="20"/>
          <w:szCs w:val="20"/>
        </w:rPr>
      </w:pPr>
      <w:r>
        <w:rPr>
          <w:rFonts w:eastAsia="Times New Roman"/>
          <w:b/>
          <w:bCs/>
          <w:color w:val="000000" w:themeColor="text1"/>
          <w:sz w:val="24"/>
          <w:szCs w:val="24"/>
        </w:rPr>
        <w:t xml:space="preserve">       </w:t>
      </w:r>
      <w:r w:rsidR="001E72B5" w:rsidRPr="00093861">
        <w:rPr>
          <w:rFonts w:eastAsia="Times New Roman"/>
          <w:b/>
          <w:bCs/>
          <w:color w:val="000000" w:themeColor="text1"/>
          <w:sz w:val="24"/>
          <w:szCs w:val="24"/>
        </w:rPr>
        <w:t>Стороны подтверждают:</w:t>
      </w:r>
    </w:p>
    <w:p w:rsidR="00D534E4" w:rsidRPr="00093861" w:rsidRDefault="00D534E4" w:rsidP="002601F0">
      <w:pPr>
        <w:spacing w:line="8" w:lineRule="exact"/>
        <w:jc w:val="both"/>
        <w:rPr>
          <w:color w:val="000000" w:themeColor="text1"/>
          <w:sz w:val="20"/>
          <w:szCs w:val="20"/>
        </w:rPr>
      </w:pPr>
    </w:p>
    <w:p w:rsidR="00D534E4" w:rsidRPr="00093861" w:rsidRDefault="001E72B5" w:rsidP="00C9129D">
      <w:pPr>
        <w:spacing w:line="237" w:lineRule="auto"/>
        <w:ind w:left="260" w:right="340"/>
        <w:jc w:val="both"/>
        <w:rPr>
          <w:color w:val="000000" w:themeColor="text1"/>
          <w:sz w:val="20"/>
          <w:szCs w:val="20"/>
        </w:rPr>
      </w:pPr>
      <w:r w:rsidRPr="00093861">
        <w:rPr>
          <w:rFonts w:eastAsia="Times New Roman"/>
          <w:color w:val="000000" w:themeColor="text1"/>
          <w:sz w:val="24"/>
          <w:szCs w:val="24"/>
        </w:rPr>
        <w:t>3.12.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D534E4" w:rsidRPr="00093861" w:rsidRDefault="00D534E4" w:rsidP="002601F0">
      <w:pPr>
        <w:spacing w:line="14" w:lineRule="exact"/>
        <w:jc w:val="both"/>
        <w:rPr>
          <w:color w:val="000000" w:themeColor="text1"/>
          <w:sz w:val="20"/>
          <w:szCs w:val="20"/>
        </w:rPr>
      </w:pPr>
    </w:p>
    <w:p w:rsidR="0087061A" w:rsidRPr="00C74353" w:rsidRDefault="001E72B5" w:rsidP="00C74353">
      <w:pPr>
        <w:spacing w:line="238" w:lineRule="auto"/>
        <w:ind w:left="260"/>
        <w:jc w:val="both"/>
        <w:rPr>
          <w:rFonts w:eastAsia="Times New Roman"/>
          <w:color w:val="000000" w:themeColor="text1"/>
          <w:sz w:val="24"/>
          <w:szCs w:val="24"/>
        </w:rPr>
      </w:pPr>
      <w:r w:rsidRPr="00093861">
        <w:rPr>
          <w:rFonts w:eastAsia="Times New Roman"/>
          <w:color w:val="000000" w:themeColor="text1"/>
          <w:sz w:val="24"/>
          <w:szCs w:val="24"/>
        </w:rPr>
        <w:t xml:space="preserve">3.13. Переподготовка и повышение квалификации педагогических работников осуществляется 1 раз в 3 года за счет средств учреждения. В случае направления работника для повышения квалификации, сохранять за ним место работы, должность, среднюю зарплату по основному месту работы, и если работник направляется на повышение квалификации в другую местность, оплатить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00C74353">
        <w:rPr>
          <w:rFonts w:eastAsia="Times New Roman"/>
          <w:color w:val="000000" w:themeColor="text1"/>
          <w:sz w:val="24"/>
          <w:szCs w:val="24"/>
        </w:rPr>
        <w:t xml:space="preserve"> Установить при направлении работников в служебные командировки норму суточных за каждые сутки нахождения в командировке  - 100 рублей по Нижегородской области. Проживание – не более 550 рублей в сутки, проезд по цене стоимости билетов автостанции. </w:t>
      </w:r>
    </w:p>
    <w:p w:rsidR="0087061A" w:rsidRDefault="000C56E0" w:rsidP="0087061A">
      <w:pPr>
        <w:spacing w:line="248" w:lineRule="auto"/>
        <w:ind w:right="60"/>
        <w:jc w:val="both"/>
        <w:rPr>
          <w:rFonts w:eastAsia="Times New Roman"/>
          <w:color w:val="000000" w:themeColor="text1"/>
          <w:sz w:val="23"/>
          <w:szCs w:val="23"/>
        </w:rPr>
      </w:pPr>
      <w:r w:rsidRPr="00093861">
        <w:rPr>
          <w:rFonts w:eastAsia="Times New Roman"/>
          <w:color w:val="000000" w:themeColor="text1"/>
          <w:sz w:val="24"/>
          <w:szCs w:val="24"/>
        </w:rPr>
        <w:t xml:space="preserve">    3.14.</w:t>
      </w:r>
      <w:r>
        <w:rPr>
          <w:rFonts w:eastAsia="Times New Roman"/>
          <w:color w:val="000000" w:themeColor="text1"/>
          <w:sz w:val="24"/>
          <w:szCs w:val="24"/>
        </w:rPr>
        <w:t xml:space="preserve"> </w:t>
      </w:r>
      <w:r w:rsidR="003E5953">
        <w:rPr>
          <w:rFonts w:eastAsia="Times New Roman"/>
          <w:color w:val="000000" w:themeColor="text1"/>
          <w:sz w:val="23"/>
          <w:szCs w:val="23"/>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w:t>
      </w:r>
      <w:r w:rsidR="003E5953" w:rsidRPr="005C180B">
        <w:rPr>
          <w:rFonts w:eastAsia="Times New Roman"/>
          <w:color w:val="000000" w:themeColor="text1"/>
          <w:sz w:val="23"/>
          <w:szCs w:val="23"/>
          <w:u w:val="single"/>
        </w:rPr>
        <w:t>исчисленные пропорционально фактически не отработанному после окончания обучения времени</w:t>
      </w:r>
      <w:r w:rsidR="003E5953">
        <w:rPr>
          <w:rFonts w:eastAsia="Times New Roman"/>
          <w:color w:val="000000" w:themeColor="text1"/>
          <w:sz w:val="23"/>
          <w:szCs w:val="23"/>
        </w:rPr>
        <w:t>, если иное не предусмотрено трудовым соглашением или соглашением об обучении.</w:t>
      </w:r>
    </w:p>
    <w:p w:rsidR="00D534E4" w:rsidRPr="00093861" w:rsidRDefault="001E72B5" w:rsidP="0087061A">
      <w:pPr>
        <w:spacing w:line="248" w:lineRule="auto"/>
        <w:ind w:right="60"/>
        <w:jc w:val="both"/>
        <w:rPr>
          <w:color w:val="000000" w:themeColor="text1"/>
          <w:sz w:val="20"/>
          <w:szCs w:val="20"/>
        </w:rPr>
      </w:pPr>
      <w:r w:rsidRPr="00093861">
        <w:rPr>
          <w:rFonts w:eastAsia="Times New Roman"/>
          <w:color w:val="000000" w:themeColor="text1"/>
          <w:sz w:val="23"/>
          <w:szCs w:val="23"/>
        </w:rPr>
        <w:t>3.15. При сокращении численности или штата работников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D534E4" w:rsidRPr="00093861" w:rsidRDefault="001E72B5" w:rsidP="002601F0">
      <w:pPr>
        <w:jc w:val="both"/>
        <w:rPr>
          <w:color w:val="000000" w:themeColor="text1"/>
          <w:sz w:val="20"/>
          <w:szCs w:val="20"/>
        </w:rPr>
      </w:pPr>
      <w:r w:rsidRPr="00093861">
        <w:rPr>
          <w:noProof/>
          <w:color w:val="000000" w:themeColor="text1"/>
          <w:sz w:val="1"/>
          <w:szCs w:val="1"/>
        </w:rPr>
        <w:drawing>
          <wp:inline distT="0" distB="0" distL="0" distR="0">
            <wp:extent cx="16764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blip>
                    <a:srcRect/>
                    <a:stretch>
                      <a:fillRect/>
                    </a:stretch>
                  </pic:blipFill>
                  <pic:spPr bwMode="auto">
                    <a:xfrm>
                      <a:off x="0" y="0"/>
                      <a:ext cx="167640" cy="152400"/>
                    </a:xfrm>
                    <a:prstGeom prst="rect">
                      <a:avLst/>
                    </a:prstGeom>
                    <a:noFill/>
                    <a:ln>
                      <a:noFill/>
                    </a:ln>
                  </pic:spPr>
                </pic:pic>
              </a:graphicData>
            </a:graphic>
          </wp:inline>
        </w:drawing>
      </w:r>
      <w:r w:rsidRPr="00093861">
        <w:rPr>
          <w:rFonts w:eastAsia="Times New Roman"/>
          <w:color w:val="000000" w:themeColor="text1"/>
          <w:sz w:val="24"/>
          <w:szCs w:val="24"/>
        </w:rPr>
        <w:t xml:space="preserve"> имеющие более длительный стаж работы в данном учреждении;</w:t>
      </w:r>
    </w:p>
    <w:p w:rsidR="00D534E4" w:rsidRPr="00093861" w:rsidRDefault="00D534E4" w:rsidP="002601F0">
      <w:pPr>
        <w:spacing w:line="4" w:lineRule="exact"/>
        <w:jc w:val="both"/>
        <w:rPr>
          <w:color w:val="000000" w:themeColor="text1"/>
          <w:sz w:val="20"/>
          <w:szCs w:val="20"/>
        </w:rPr>
      </w:pPr>
    </w:p>
    <w:p w:rsidR="00D534E4" w:rsidRPr="00093861" w:rsidRDefault="001E72B5" w:rsidP="002601F0">
      <w:pPr>
        <w:ind w:left="360" w:right="1180" w:hanging="359"/>
        <w:jc w:val="both"/>
        <w:rPr>
          <w:color w:val="000000" w:themeColor="text1"/>
          <w:sz w:val="20"/>
          <w:szCs w:val="20"/>
        </w:rPr>
      </w:pPr>
      <w:r w:rsidRPr="00093861">
        <w:rPr>
          <w:noProof/>
          <w:color w:val="000000" w:themeColor="text1"/>
          <w:sz w:val="1"/>
          <w:szCs w:val="1"/>
        </w:rPr>
        <w:drawing>
          <wp:inline distT="0" distB="0" distL="0" distR="0">
            <wp:extent cx="167640" cy="187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blip>
                    <a:srcRect/>
                    <a:stretch>
                      <a:fillRect/>
                    </a:stretch>
                  </pic:blipFill>
                  <pic:spPr bwMode="auto">
                    <a:xfrm>
                      <a:off x="0" y="0"/>
                      <a:ext cx="167640" cy="187325"/>
                    </a:xfrm>
                    <a:prstGeom prst="rect">
                      <a:avLst/>
                    </a:prstGeom>
                    <a:noFill/>
                    <a:ln>
                      <a:noFill/>
                    </a:ln>
                  </pic:spPr>
                </pic:pic>
              </a:graphicData>
            </a:graphic>
          </wp:inline>
        </w:drawing>
      </w:r>
      <w:r w:rsidRPr="00093861">
        <w:rPr>
          <w:rFonts w:eastAsia="Times New Roman"/>
          <w:color w:val="000000" w:themeColor="text1"/>
          <w:sz w:val="24"/>
          <w:szCs w:val="24"/>
        </w:rPr>
        <w:t xml:space="preserve"> имеющие почетные звания, награжденные ведомственными знаками отличия и Почетными грамотами;</w:t>
      </w:r>
    </w:p>
    <w:p w:rsidR="00D534E4" w:rsidRPr="00093861" w:rsidRDefault="001E72B5" w:rsidP="002601F0">
      <w:pPr>
        <w:jc w:val="both"/>
        <w:rPr>
          <w:color w:val="000000" w:themeColor="text1"/>
          <w:sz w:val="20"/>
          <w:szCs w:val="20"/>
        </w:rPr>
      </w:pPr>
      <w:r w:rsidRPr="00093861">
        <w:rPr>
          <w:noProof/>
          <w:color w:val="000000" w:themeColor="text1"/>
          <w:sz w:val="1"/>
          <w:szCs w:val="1"/>
        </w:rPr>
        <w:drawing>
          <wp:inline distT="0" distB="0" distL="0" distR="0">
            <wp:extent cx="16764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blip>
                    <a:srcRect/>
                    <a:stretch>
                      <a:fillRect/>
                    </a:stretch>
                  </pic:blipFill>
                  <pic:spPr bwMode="auto">
                    <a:xfrm>
                      <a:off x="0" y="0"/>
                      <a:ext cx="167640" cy="152400"/>
                    </a:xfrm>
                    <a:prstGeom prst="rect">
                      <a:avLst/>
                    </a:prstGeom>
                    <a:noFill/>
                    <a:ln>
                      <a:noFill/>
                    </a:ln>
                  </pic:spPr>
                </pic:pic>
              </a:graphicData>
            </a:graphic>
          </wp:inline>
        </w:drawing>
      </w:r>
      <w:r w:rsidRPr="00093861">
        <w:rPr>
          <w:rFonts w:eastAsia="Times New Roman"/>
          <w:color w:val="000000" w:themeColor="text1"/>
          <w:sz w:val="24"/>
          <w:szCs w:val="24"/>
        </w:rPr>
        <w:t xml:space="preserve"> применяющие инновационные методы работы;</w:t>
      </w:r>
    </w:p>
    <w:p w:rsidR="00D534E4" w:rsidRPr="00093861" w:rsidRDefault="001E72B5" w:rsidP="002601F0">
      <w:pPr>
        <w:spacing w:line="20" w:lineRule="exact"/>
        <w:jc w:val="both"/>
        <w:rPr>
          <w:color w:val="000000" w:themeColor="text1"/>
          <w:sz w:val="20"/>
          <w:szCs w:val="20"/>
        </w:rPr>
      </w:pPr>
      <w:r w:rsidRPr="00093861">
        <w:rPr>
          <w:noProof/>
          <w:color w:val="000000" w:themeColor="text1"/>
          <w:sz w:val="20"/>
          <w:szCs w:val="20"/>
        </w:rPr>
        <w:drawing>
          <wp:anchor distT="0" distB="0" distL="114300" distR="114300" simplePos="0" relativeHeight="251654144" behindDoc="1" locked="0" layoutInCell="0" allowOverlap="1">
            <wp:simplePos x="0" y="0"/>
            <wp:positionH relativeFrom="column">
              <wp:posOffset>1270</wp:posOffset>
            </wp:positionH>
            <wp:positionV relativeFrom="paragraph">
              <wp:posOffset>3810</wp:posOffset>
            </wp:positionV>
            <wp:extent cx="167640" cy="187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blip>
                    <a:srcRect/>
                    <a:stretch>
                      <a:fillRect/>
                    </a:stretch>
                  </pic:blipFill>
                  <pic:spPr bwMode="auto">
                    <a:xfrm>
                      <a:off x="0" y="0"/>
                      <a:ext cx="167640" cy="187325"/>
                    </a:xfrm>
                    <a:prstGeom prst="rect">
                      <a:avLst/>
                    </a:prstGeom>
                    <a:noFill/>
                  </pic:spPr>
                </pic:pic>
              </a:graphicData>
            </a:graphic>
          </wp:anchor>
        </w:drawing>
      </w:r>
    </w:p>
    <w:p w:rsidR="00D534E4" w:rsidRPr="00093861" w:rsidRDefault="00D534E4" w:rsidP="002601F0">
      <w:pPr>
        <w:spacing w:line="12" w:lineRule="exact"/>
        <w:jc w:val="both"/>
        <w:rPr>
          <w:color w:val="000000" w:themeColor="text1"/>
          <w:sz w:val="20"/>
          <w:szCs w:val="20"/>
        </w:rPr>
      </w:pPr>
    </w:p>
    <w:p w:rsidR="00D534E4" w:rsidRPr="00093861" w:rsidRDefault="001E72B5" w:rsidP="00F969F4">
      <w:pPr>
        <w:spacing w:line="235" w:lineRule="auto"/>
        <w:ind w:left="360" w:right="80"/>
        <w:jc w:val="both"/>
        <w:rPr>
          <w:color w:val="000000" w:themeColor="text1"/>
          <w:sz w:val="20"/>
          <w:szCs w:val="20"/>
        </w:rPr>
      </w:pPr>
      <w:r w:rsidRPr="00093861">
        <w:rPr>
          <w:rFonts w:eastAsia="Times New Roman"/>
          <w:color w:val="000000" w:themeColor="text1"/>
          <w:sz w:val="24"/>
          <w:szCs w:val="24"/>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D534E4" w:rsidRPr="00093861" w:rsidRDefault="00D534E4" w:rsidP="002601F0">
      <w:pPr>
        <w:spacing w:line="6" w:lineRule="exact"/>
        <w:jc w:val="both"/>
        <w:rPr>
          <w:color w:val="000000" w:themeColor="text1"/>
          <w:sz w:val="20"/>
          <w:szCs w:val="20"/>
        </w:rPr>
      </w:pPr>
    </w:p>
    <w:p w:rsidR="00D534E4" w:rsidRDefault="001E72B5" w:rsidP="00A564B0">
      <w:pPr>
        <w:pStyle w:val="a6"/>
        <w:numPr>
          <w:ilvl w:val="0"/>
          <w:numId w:val="23"/>
        </w:numPr>
        <w:ind w:right="1940"/>
        <w:jc w:val="both"/>
        <w:rPr>
          <w:rFonts w:eastAsia="Times New Roman"/>
          <w:color w:val="000000" w:themeColor="text1"/>
          <w:sz w:val="24"/>
          <w:szCs w:val="24"/>
        </w:rPr>
      </w:pPr>
      <w:r w:rsidRPr="00A564B0">
        <w:rPr>
          <w:rFonts w:eastAsia="Times New Roman"/>
          <w:color w:val="000000" w:themeColor="text1"/>
          <w:sz w:val="24"/>
          <w:szCs w:val="24"/>
        </w:rPr>
        <w:t xml:space="preserve">одинокие матери и отцы, </w:t>
      </w:r>
      <w:r w:rsidR="00B96829">
        <w:rPr>
          <w:rFonts w:eastAsia="Times New Roman"/>
          <w:color w:val="000000" w:themeColor="text1"/>
          <w:sz w:val="24"/>
          <w:szCs w:val="24"/>
        </w:rPr>
        <w:t xml:space="preserve">а также опекуны (попечители) </w:t>
      </w:r>
      <w:r w:rsidRPr="00A564B0">
        <w:rPr>
          <w:rFonts w:eastAsia="Times New Roman"/>
          <w:color w:val="000000" w:themeColor="text1"/>
          <w:sz w:val="24"/>
          <w:szCs w:val="24"/>
        </w:rPr>
        <w:t xml:space="preserve">воспитывающие </w:t>
      </w:r>
      <w:r w:rsidR="00B96829">
        <w:rPr>
          <w:rFonts w:eastAsia="Times New Roman"/>
          <w:color w:val="000000" w:themeColor="text1"/>
          <w:sz w:val="24"/>
          <w:szCs w:val="24"/>
        </w:rPr>
        <w:t>детей в возрасте от</w:t>
      </w:r>
      <w:r w:rsidRPr="00A564B0">
        <w:rPr>
          <w:rFonts w:eastAsia="Times New Roman"/>
          <w:color w:val="000000" w:themeColor="text1"/>
          <w:sz w:val="24"/>
          <w:szCs w:val="24"/>
        </w:rPr>
        <w:t xml:space="preserve"> 16 </w:t>
      </w:r>
      <w:r w:rsidR="00B96829">
        <w:rPr>
          <w:rFonts w:eastAsia="Times New Roman"/>
          <w:color w:val="000000" w:themeColor="text1"/>
          <w:sz w:val="24"/>
          <w:szCs w:val="24"/>
        </w:rPr>
        <w:t xml:space="preserve">до 18 </w:t>
      </w:r>
      <w:r w:rsidRPr="00A564B0">
        <w:rPr>
          <w:rFonts w:eastAsia="Times New Roman"/>
          <w:color w:val="000000" w:themeColor="text1"/>
          <w:sz w:val="24"/>
          <w:szCs w:val="24"/>
        </w:rPr>
        <w:t>лет</w:t>
      </w:r>
      <w:r w:rsidR="00FE20C4">
        <w:rPr>
          <w:rFonts w:eastAsia="Times New Roman"/>
          <w:color w:val="000000" w:themeColor="text1"/>
          <w:sz w:val="24"/>
          <w:szCs w:val="24"/>
        </w:rPr>
        <w:t>;</w:t>
      </w:r>
    </w:p>
    <w:p w:rsidR="00FE20C4" w:rsidRPr="00A564B0" w:rsidRDefault="00FE20C4" w:rsidP="00A564B0">
      <w:pPr>
        <w:pStyle w:val="a6"/>
        <w:numPr>
          <w:ilvl w:val="0"/>
          <w:numId w:val="23"/>
        </w:numPr>
        <w:ind w:right="1940"/>
        <w:jc w:val="both"/>
        <w:rPr>
          <w:rFonts w:eastAsia="Times New Roman"/>
          <w:color w:val="000000" w:themeColor="text1"/>
          <w:sz w:val="24"/>
          <w:szCs w:val="24"/>
        </w:rPr>
      </w:pPr>
      <w:r>
        <w:rPr>
          <w:rFonts w:eastAsia="Times New Roman"/>
          <w:color w:val="000000" w:themeColor="text1"/>
          <w:sz w:val="24"/>
          <w:szCs w:val="24"/>
        </w:rPr>
        <w:t>родители, имеющие ребенка –</w:t>
      </w:r>
      <w:r w:rsidR="00B96829">
        <w:rPr>
          <w:rFonts w:eastAsia="Times New Roman"/>
          <w:color w:val="000000" w:themeColor="text1"/>
          <w:sz w:val="24"/>
          <w:szCs w:val="24"/>
        </w:rPr>
        <w:t xml:space="preserve"> </w:t>
      </w:r>
      <w:r>
        <w:rPr>
          <w:rFonts w:eastAsia="Times New Roman"/>
          <w:color w:val="000000" w:themeColor="text1"/>
          <w:sz w:val="24"/>
          <w:szCs w:val="24"/>
        </w:rPr>
        <w:t>инвалида в возрасте до 18 лет;</w:t>
      </w:r>
    </w:p>
    <w:p w:rsidR="00F969F4" w:rsidRPr="00B96829" w:rsidRDefault="00A564B0" w:rsidP="00B96829">
      <w:pPr>
        <w:pStyle w:val="a6"/>
        <w:numPr>
          <w:ilvl w:val="0"/>
          <w:numId w:val="23"/>
        </w:numPr>
        <w:spacing w:line="250" w:lineRule="auto"/>
        <w:ind w:right="100"/>
        <w:jc w:val="both"/>
        <w:rPr>
          <w:color w:val="000000" w:themeColor="text1"/>
          <w:sz w:val="20"/>
          <w:szCs w:val="20"/>
        </w:rPr>
      </w:pPr>
      <w:r>
        <w:rPr>
          <w:rFonts w:eastAsia="Times New Roman"/>
          <w:color w:val="000000" w:themeColor="text1"/>
          <w:sz w:val="24"/>
          <w:szCs w:val="24"/>
        </w:rPr>
        <w:t>граждане</w:t>
      </w:r>
      <w:r w:rsidRPr="00A564B0">
        <w:rPr>
          <w:rFonts w:eastAsia="Times New Roman"/>
          <w:color w:val="000000" w:themeColor="text1"/>
          <w:sz w:val="24"/>
          <w:szCs w:val="24"/>
        </w:rPr>
        <w:t xml:space="preserve"> предпенсионного возраста (в течение пяти лет до наступления возраста, дающего право на страховую пенсию по старости, в том числе назначаемую досрочно) при равной производительности труда и квалификации предоставляется преимущественное право на оставление на работе</w:t>
      </w:r>
      <w:r w:rsidR="00B96829">
        <w:rPr>
          <w:rFonts w:eastAsia="Times New Roman"/>
          <w:color w:val="000000" w:themeColor="text1"/>
          <w:sz w:val="24"/>
          <w:szCs w:val="24"/>
        </w:rPr>
        <w:t>;</w:t>
      </w:r>
    </w:p>
    <w:p w:rsidR="00B96829" w:rsidRPr="00B96829" w:rsidRDefault="00B96829" w:rsidP="00B96829">
      <w:pPr>
        <w:pStyle w:val="a6"/>
        <w:numPr>
          <w:ilvl w:val="0"/>
          <w:numId w:val="23"/>
        </w:numPr>
        <w:spacing w:line="250" w:lineRule="auto"/>
        <w:ind w:right="100"/>
        <w:jc w:val="both"/>
        <w:rPr>
          <w:color w:val="000000" w:themeColor="text1"/>
          <w:sz w:val="20"/>
          <w:szCs w:val="20"/>
        </w:rPr>
      </w:pPr>
      <w:r>
        <w:rPr>
          <w:rFonts w:eastAsia="Times New Roman"/>
          <w:color w:val="000000" w:themeColor="text1"/>
          <w:sz w:val="24"/>
          <w:szCs w:val="24"/>
        </w:rPr>
        <w:t>участники областных целевых программ;</w:t>
      </w:r>
    </w:p>
    <w:p w:rsidR="00B96829" w:rsidRPr="00B96829" w:rsidRDefault="00B96829" w:rsidP="00B96829">
      <w:pPr>
        <w:pStyle w:val="a6"/>
        <w:numPr>
          <w:ilvl w:val="0"/>
          <w:numId w:val="23"/>
        </w:numPr>
        <w:spacing w:line="250" w:lineRule="auto"/>
        <w:ind w:right="100"/>
        <w:jc w:val="both"/>
        <w:rPr>
          <w:color w:val="000000" w:themeColor="text1"/>
          <w:sz w:val="20"/>
          <w:szCs w:val="20"/>
        </w:rPr>
      </w:pPr>
      <w:r>
        <w:rPr>
          <w:rFonts w:eastAsia="Times New Roman"/>
          <w:color w:val="000000" w:themeColor="text1"/>
          <w:sz w:val="24"/>
          <w:szCs w:val="24"/>
        </w:rPr>
        <w:t>впервые поступившие на работу по полученной специальности в тече</w:t>
      </w:r>
      <w:r w:rsidR="00821A4D">
        <w:rPr>
          <w:rFonts w:eastAsia="Times New Roman"/>
          <w:color w:val="000000" w:themeColor="text1"/>
          <w:sz w:val="24"/>
          <w:szCs w:val="24"/>
        </w:rPr>
        <w:t>ние</w:t>
      </w:r>
      <w:r>
        <w:rPr>
          <w:rFonts w:eastAsia="Times New Roman"/>
          <w:color w:val="000000" w:themeColor="text1"/>
          <w:sz w:val="24"/>
          <w:szCs w:val="24"/>
        </w:rPr>
        <w:t xml:space="preserve"> трех лет.</w:t>
      </w:r>
    </w:p>
    <w:p w:rsidR="00D534E4" w:rsidRPr="00093861" w:rsidRDefault="001E72B5" w:rsidP="00F969F4">
      <w:pPr>
        <w:spacing w:line="20" w:lineRule="exact"/>
        <w:jc w:val="both"/>
        <w:rPr>
          <w:color w:val="000000" w:themeColor="text1"/>
          <w:sz w:val="20"/>
          <w:szCs w:val="20"/>
        </w:rPr>
      </w:pPr>
      <w:r w:rsidRPr="00093861">
        <w:rPr>
          <w:noProof/>
          <w:color w:val="000000" w:themeColor="text1"/>
          <w:sz w:val="20"/>
          <w:szCs w:val="20"/>
        </w:rPr>
        <w:drawing>
          <wp:anchor distT="0" distB="0" distL="114300" distR="114300" simplePos="0" relativeHeight="251655168" behindDoc="1" locked="0" layoutInCell="0" allowOverlap="1">
            <wp:simplePos x="0" y="0"/>
            <wp:positionH relativeFrom="column">
              <wp:posOffset>1270</wp:posOffset>
            </wp:positionH>
            <wp:positionV relativeFrom="paragraph">
              <wp:posOffset>-183515</wp:posOffset>
            </wp:positionV>
            <wp:extent cx="167640" cy="1873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blip>
                    <a:srcRect/>
                    <a:stretch>
                      <a:fillRect/>
                    </a:stretch>
                  </pic:blipFill>
                  <pic:spPr bwMode="auto">
                    <a:xfrm>
                      <a:off x="0" y="0"/>
                      <a:ext cx="167640" cy="187325"/>
                    </a:xfrm>
                    <a:prstGeom prst="rect">
                      <a:avLst/>
                    </a:prstGeom>
                    <a:noFill/>
                  </pic:spPr>
                </pic:pic>
              </a:graphicData>
            </a:graphic>
          </wp:anchor>
        </w:drawing>
      </w:r>
    </w:p>
    <w:p w:rsidR="00D534E4" w:rsidRPr="00093861" w:rsidRDefault="001E72B5" w:rsidP="00C9129D">
      <w:pPr>
        <w:spacing w:line="237" w:lineRule="auto"/>
        <w:ind w:left="360" w:right="200"/>
        <w:jc w:val="both"/>
        <w:rPr>
          <w:color w:val="000000" w:themeColor="text1"/>
          <w:sz w:val="20"/>
          <w:szCs w:val="20"/>
        </w:rPr>
      </w:pPr>
      <w:r w:rsidRPr="00093861">
        <w:rPr>
          <w:rFonts w:eastAsia="Times New Roman"/>
          <w:color w:val="000000" w:themeColor="text1"/>
          <w:sz w:val="24"/>
          <w:szCs w:val="24"/>
        </w:rPr>
        <w:t>3.16.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дошкольных образовательных учреждений (и другие дополнительные гарантии).</w:t>
      </w:r>
    </w:p>
    <w:p w:rsidR="00D534E4" w:rsidRDefault="00D534E4" w:rsidP="002601F0">
      <w:pPr>
        <w:spacing w:line="200" w:lineRule="exact"/>
        <w:jc w:val="both"/>
        <w:rPr>
          <w:color w:val="000000" w:themeColor="text1"/>
          <w:sz w:val="20"/>
          <w:szCs w:val="20"/>
        </w:rPr>
      </w:pPr>
    </w:p>
    <w:p w:rsidR="00003AE7" w:rsidRDefault="00003AE7" w:rsidP="002601F0">
      <w:pPr>
        <w:spacing w:line="200" w:lineRule="exact"/>
        <w:jc w:val="both"/>
        <w:rPr>
          <w:color w:val="000000" w:themeColor="text1"/>
          <w:sz w:val="20"/>
          <w:szCs w:val="20"/>
        </w:rPr>
      </w:pPr>
    </w:p>
    <w:p w:rsidR="00003AE7" w:rsidRDefault="00003AE7" w:rsidP="002601F0">
      <w:pPr>
        <w:spacing w:line="200" w:lineRule="exact"/>
        <w:jc w:val="both"/>
        <w:rPr>
          <w:color w:val="000000" w:themeColor="text1"/>
          <w:sz w:val="20"/>
          <w:szCs w:val="20"/>
        </w:rPr>
      </w:pPr>
    </w:p>
    <w:p w:rsidR="00821A4D" w:rsidRDefault="00821A4D" w:rsidP="002601F0">
      <w:pPr>
        <w:spacing w:line="200" w:lineRule="exact"/>
        <w:jc w:val="both"/>
        <w:rPr>
          <w:color w:val="000000" w:themeColor="text1"/>
          <w:sz w:val="20"/>
          <w:szCs w:val="20"/>
        </w:rPr>
      </w:pPr>
    </w:p>
    <w:p w:rsidR="00821A4D" w:rsidRDefault="00821A4D" w:rsidP="002601F0">
      <w:pPr>
        <w:spacing w:line="200" w:lineRule="exact"/>
        <w:jc w:val="both"/>
        <w:rPr>
          <w:color w:val="000000" w:themeColor="text1"/>
          <w:sz w:val="20"/>
          <w:szCs w:val="20"/>
        </w:rPr>
      </w:pPr>
    </w:p>
    <w:p w:rsidR="00821A4D" w:rsidRDefault="00821A4D" w:rsidP="002601F0">
      <w:pPr>
        <w:spacing w:line="200" w:lineRule="exact"/>
        <w:jc w:val="both"/>
        <w:rPr>
          <w:color w:val="000000" w:themeColor="text1"/>
          <w:sz w:val="20"/>
          <w:szCs w:val="20"/>
        </w:rPr>
      </w:pPr>
    </w:p>
    <w:p w:rsidR="00821A4D" w:rsidRDefault="00821A4D" w:rsidP="002601F0">
      <w:pPr>
        <w:spacing w:line="200" w:lineRule="exact"/>
        <w:jc w:val="both"/>
        <w:rPr>
          <w:color w:val="000000" w:themeColor="text1"/>
          <w:sz w:val="20"/>
          <w:szCs w:val="20"/>
        </w:rPr>
      </w:pPr>
    </w:p>
    <w:p w:rsidR="00821A4D" w:rsidRPr="00093861" w:rsidRDefault="00821A4D" w:rsidP="002601F0">
      <w:pPr>
        <w:spacing w:line="200" w:lineRule="exact"/>
        <w:jc w:val="both"/>
        <w:rPr>
          <w:color w:val="000000" w:themeColor="text1"/>
          <w:sz w:val="20"/>
          <w:szCs w:val="20"/>
        </w:rPr>
      </w:pPr>
    </w:p>
    <w:p w:rsidR="00D534E4" w:rsidRPr="009F0331" w:rsidRDefault="00D534E4" w:rsidP="002601F0">
      <w:pPr>
        <w:spacing w:line="362" w:lineRule="exact"/>
        <w:jc w:val="both"/>
        <w:rPr>
          <w:color w:val="000000" w:themeColor="text1"/>
          <w:sz w:val="28"/>
          <w:szCs w:val="28"/>
        </w:rPr>
      </w:pPr>
    </w:p>
    <w:p w:rsidR="00D534E4" w:rsidRPr="009F0331" w:rsidRDefault="001E72B5" w:rsidP="007C62F3">
      <w:pPr>
        <w:pStyle w:val="a6"/>
        <w:numPr>
          <w:ilvl w:val="0"/>
          <w:numId w:val="18"/>
        </w:numPr>
        <w:tabs>
          <w:tab w:val="left" w:pos="1320"/>
        </w:tabs>
        <w:jc w:val="center"/>
        <w:rPr>
          <w:rFonts w:eastAsia="Times New Roman"/>
          <w:b/>
          <w:bCs/>
          <w:color w:val="000000" w:themeColor="text1"/>
          <w:sz w:val="28"/>
          <w:szCs w:val="28"/>
        </w:rPr>
      </w:pPr>
      <w:r w:rsidRPr="009F0331">
        <w:rPr>
          <w:rFonts w:eastAsia="Times New Roman"/>
          <w:b/>
          <w:bCs/>
          <w:color w:val="000000" w:themeColor="text1"/>
          <w:sz w:val="28"/>
          <w:szCs w:val="28"/>
        </w:rPr>
        <w:lastRenderedPageBreak/>
        <w:t>Рабочее время и время отдыха.</w:t>
      </w:r>
    </w:p>
    <w:p w:rsidR="00003AE7" w:rsidRPr="009F0331" w:rsidRDefault="00003AE7" w:rsidP="00003AE7">
      <w:pPr>
        <w:pStyle w:val="a6"/>
        <w:tabs>
          <w:tab w:val="left" w:pos="1320"/>
        </w:tabs>
        <w:ind w:left="1080"/>
        <w:rPr>
          <w:rFonts w:eastAsia="Times New Roman"/>
          <w:b/>
          <w:bCs/>
          <w:color w:val="000000" w:themeColor="text1"/>
          <w:sz w:val="28"/>
          <w:szCs w:val="28"/>
        </w:rPr>
      </w:pPr>
    </w:p>
    <w:p w:rsidR="00D534E4" w:rsidRPr="00093861" w:rsidRDefault="00D534E4" w:rsidP="002601F0">
      <w:pPr>
        <w:spacing w:line="286" w:lineRule="exact"/>
        <w:jc w:val="both"/>
        <w:rPr>
          <w:color w:val="000000" w:themeColor="text1"/>
          <w:sz w:val="20"/>
          <w:szCs w:val="20"/>
        </w:rPr>
      </w:pPr>
    </w:p>
    <w:p w:rsidR="00D534E4" w:rsidRPr="00093861" w:rsidRDefault="001E72B5" w:rsidP="00526E5E">
      <w:pPr>
        <w:spacing w:line="234" w:lineRule="auto"/>
        <w:ind w:left="360" w:right="500"/>
        <w:jc w:val="both"/>
        <w:rPr>
          <w:color w:val="000000" w:themeColor="text1"/>
          <w:sz w:val="20"/>
          <w:szCs w:val="20"/>
        </w:rPr>
      </w:pPr>
      <w:r w:rsidRPr="00093861">
        <w:rPr>
          <w:rFonts w:eastAsia="Times New Roman"/>
          <w:bCs/>
          <w:color w:val="000000" w:themeColor="text1"/>
          <w:sz w:val="24"/>
          <w:szCs w:val="24"/>
        </w:rPr>
        <w:t xml:space="preserve">4.1. </w:t>
      </w:r>
      <w:r w:rsidR="00AD380C">
        <w:rPr>
          <w:rFonts w:eastAsia="Times New Roman"/>
          <w:bCs/>
          <w:color w:val="000000" w:themeColor="text1"/>
          <w:sz w:val="24"/>
          <w:szCs w:val="24"/>
        </w:rPr>
        <w:t>Режим рабочего времени должен предусматривать продолжительность рабочей недели, работу с ненормированным рабочим днем для отдельных категорий работников, продолжител</w:t>
      </w:r>
      <w:r w:rsidR="00437717">
        <w:rPr>
          <w:rFonts w:eastAsia="Times New Roman"/>
          <w:bCs/>
          <w:color w:val="000000" w:themeColor="text1"/>
          <w:sz w:val="24"/>
          <w:szCs w:val="24"/>
        </w:rPr>
        <w:t>ьность ежедневной работы (смены)</w:t>
      </w:r>
      <w:r w:rsidR="00AD380C">
        <w:rPr>
          <w:rFonts w:eastAsia="Times New Roman"/>
          <w:bCs/>
          <w:color w:val="000000" w:themeColor="text1"/>
          <w:sz w:val="24"/>
          <w:szCs w:val="24"/>
        </w:rPr>
        <w:t xml:space="preserve">,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r w:rsidR="00AD380C" w:rsidRPr="00AD380C">
        <w:rPr>
          <w:rFonts w:eastAsia="Times New Roman"/>
          <w:bCs/>
          <w:color w:val="000000" w:themeColor="text1"/>
          <w:sz w:val="24"/>
          <w:szCs w:val="24"/>
          <w:u w:val="single"/>
        </w:rPr>
        <w:t>правилами внутреннего трудового распорядка</w:t>
      </w:r>
      <w:r w:rsidR="00526E5E">
        <w:rPr>
          <w:rFonts w:eastAsia="Times New Roman"/>
          <w:bCs/>
          <w:color w:val="000000" w:themeColor="text1"/>
          <w:sz w:val="24"/>
          <w:szCs w:val="24"/>
          <w:u w:val="single"/>
        </w:rPr>
        <w:t>.</w:t>
      </w:r>
      <w:r w:rsidR="00526E5E">
        <w:rPr>
          <w:rFonts w:eastAsia="Times New Roman"/>
          <w:bCs/>
          <w:color w:val="000000" w:themeColor="text1"/>
          <w:sz w:val="24"/>
          <w:szCs w:val="24"/>
        </w:rPr>
        <w:t xml:space="preserve">                        (Правила внутреннего трудового распорядка МДОУ д/с «Чебурашка» п.Ковернино, утвержде</w:t>
      </w:r>
      <w:r w:rsidR="00FE20C4">
        <w:rPr>
          <w:rFonts w:eastAsia="Times New Roman"/>
          <w:bCs/>
          <w:color w:val="000000" w:themeColor="text1"/>
          <w:sz w:val="24"/>
          <w:szCs w:val="24"/>
        </w:rPr>
        <w:t>нные приказом заведующего № 127 от 09.12.2022</w:t>
      </w:r>
      <w:r w:rsidR="00526E5E">
        <w:rPr>
          <w:rFonts w:eastAsia="Times New Roman"/>
          <w:bCs/>
          <w:color w:val="000000" w:themeColor="text1"/>
          <w:sz w:val="24"/>
          <w:szCs w:val="24"/>
        </w:rPr>
        <w:t xml:space="preserve"> г.).                                                                               </w:t>
      </w:r>
      <w:r w:rsidR="00AD380C">
        <w:rPr>
          <w:rFonts w:eastAsia="Times New Roman"/>
          <w:bCs/>
          <w:color w:val="000000" w:themeColor="text1"/>
          <w:sz w:val="24"/>
          <w:szCs w:val="24"/>
        </w:rPr>
        <w:t xml:space="preserve">                             </w:t>
      </w:r>
      <w:r w:rsidRPr="00093861">
        <w:rPr>
          <w:rFonts w:eastAsia="Times New Roman"/>
          <w:bCs/>
          <w:color w:val="000000" w:themeColor="text1"/>
          <w:sz w:val="24"/>
          <w:szCs w:val="24"/>
        </w:rPr>
        <w:t>Стороны при регулировании вопросов рабочего времени и времени отдыха работников исходят из того, что:</w:t>
      </w:r>
    </w:p>
    <w:p w:rsidR="00D534E4" w:rsidRPr="00093861" w:rsidRDefault="00D534E4" w:rsidP="002601F0">
      <w:pPr>
        <w:spacing w:line="9" w:lineRule="exact"/>
        <w:jc w:val="both"/>
        <w:rPr>
          <w:color w:val="000000" w:themeColor="text1"/>
          <w:sz w:val="20"/>
          <w:szCs w:val="20"/>
        </w:rPr>
      </w:pPr>
    </w:p>
    <w:p w:rsidR="00D534E4" w:rsidRPr="00093861" w:rsidRDefault="001E72B5" w:rsidP="00437717">
      <w:pPr>
        <w:spacing w:line="250" w:lineRule="auto"/>
        <w:ind w:left="360" w:right="320"/>
        <w:jc w:val="both"/>
        <w:rPr>
          <w:color w:val="000000" w:themeColor="text1"/>
          <w:sz w:val="20"/>
          <w:szCs w:val="20"/>
        </w:rPr>
      </w:pPr>
      <w:r w:rsidRPr="00093861">
        <w:rPr>
          <w:rFonts w:eastAsia="Times New Roman"/>
          <w:color w:val="000000" w:themeColor="text1"/>
          <w:sz w:val="23"/>
          <w:szCs w:val="23"/>
        </w:rPr>
        <w:t>4.1.1. 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w:t>
      </w:r>
      <w:r w:rsidR="00821A4D">
        <w:rPr>
          <w:rFonts w:eastAsia="Times New Roman"/>
          <w:color w:val="000000" w:themeColor="text1"/>
          <w:sz w:val="23"/>
          <w:szCs w:val="23"/>
        </w:rPr>
        <w:t xml:space="preserve">ость рабочего времени – </w:t>
      </w:r>
      <w:r w:rsidRPr="00093861">
        <w:rPr>
          <w:rFonts w:eastAsia="Times New Roman"/>
          <w:color w:val="000000" w:themeColor="text1"/>
          <w:sz w:val="23"/>
          <w:szCs w:val="23"/>
        </w:rPr>
        <w:t xml:space="preserve"> 36 часов</w:t>
      </w:r>
      <w:r w:rsidR="00821A4D">
        <w:rPr>
          <w:rFonts w:eastAsia="Times New Roman"/>
          <w:color w:val="000000" w:themeColor="text1"/>
          <w:sz w:val="23"/>
          <w:szCs w:val="23"/>
        </w:rPr>
        <w:t xml:space="preserve"> (для воспитателей) и  24 часа</w:t>
      </w:r>
      <w:r w:rsidR="00437717">
        <w:rPr>
          <w:rFonts w:eastAsia="Times New Roman"/>
          <w:color w:val="000000" w:themeColor="text1"/>
          <w:sz w:val="23"/>
          <w:szCs w:val="23"/>
        </w:rPr>
        <w:t xml:space="preserve"> (для музыкального руководителя)</w:t>
      </w:r>
      <w:r w:rsidRPr="00093861">
        <w:rPr>
          <w:rFonts w:eastAsia="Times New Roman"/>
          <w:color w:val="000000" w:themeColor="text1"/>
          <w:sz w:val="23"/>
          <w:szCs w:val="23"/>
        </w:rPr>
        <w:t xml:space="preserve"> в неделю за одну ставку заработной платы (должностного оклада).</w:t>
      </w:r>
      <w:r w:rsidR="00821A4D">
        <w:rPr>
          <w:rFonts w:eastAsia="Times New Roman"/>
          <w:color w:val="000000" w:themeColor="text1"/>
          <w:sz w:val="23"/>
          <w:szCs w:val="23"/>
        </w:rPr>
        <w:t xml:space="preserve">                      </w:t>
      </w:r>
      <w:r w:rsidRPr="00093861">
        <w:rPr>
          <w:rFonts w:eastAsia="Times New Roman"/>
          <w:color w:val="000000" w:themeColor="text1"/>
          <w:sz w:val="23"/>
          <w:szCs w:val="23"/>
        </w:rPr>
        <w:t xml:space="preserve"> 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РФ от</w:t>
      </w:r>
      <w:r w:rsidR="00437717">
        <w:rPr>
          <w:color w:val="000000" w:themeColor="text1"/>
          <w:sz w:val="20"/>
          <w:szCs w:val="20"/>
        </w:rPr>
        <w:t xml:space="preserve"> </w:t>
      </w:r>
      <w:r w:rsidR="00B25624" w:rsidRPr="00093861">
        <w:rPr>
          <w:rFonts w:eastAsia="Times New Roman"/>
          <w:color w:val="000000" w:themeColor="text1"/>
          <w:sz w:val="24"/>
          <w:szCs w:val="24"/>
        </w:rPr>
        <w:t>22.12.2014 № 1601</w:t>
      </w:r>
      <w:r w:rsidRPr="00093861">
        <w:rPr>
          <w:rFonts w:eastAsia="Times New Roman"/>
          <w:color w:val="000000" w:themeColor="text1"/>
          <w:sz w:val="24"/>
          <w:szCs w:val="24"/>
        </w:rPr>
        <w:t xml:space="preserve"> «О продолжительности рабочего времени (норме часов педагогической работы за ставку заработной платы) педагогических работников</w:t>
      </w:r>
      <w:r w:rsidR="00133744">
        <w:rPr>
          <w:rFonts w:eastAsia="Times New Roman"/>
          <w:color w:val="000000" w:themeColor="text1"/>
          <w:sz w:val="24"/>
          <w:szCs w:val="24"/>
        </w:rPr>
        <w:t xml:space="preserve"> и о поряд</w:t>
      </w:r>
      <w:r w:rsidR="00B25624" w:rsidRPr="00093861">
        <w:rPr>
          <w:rFonts w:eastAsia="Times New Roman"/>
          <w:color w:val="000000" w:themeColor="text1"/>
          <w:sz w:val="24"/>
          <w:szCs w:val="24"/>
        </w:rPr>
        <w:t>ке определения учебной нагрузки педагогических работников, оговариваемой в трудовом договоре</w:t>
      </w:r>
      <w:r w:rsidRPr="00093861">
        <w:rPr>
          <w:rFonts w:eastAsia="Times New Roman"/>
          <w:color w:val="000000" w:themeColor="text1"/>
          <w:sz w:val="24"/>
          <w:szCs w:val="24"/>
        </w:rPr>
        <w:t>».</w:t>
      </w:r>
    </w:p>
    <w:p w:rsidR="00D534E4" w:rsidRPr="00093861" w:rsidRDefault="00D534E4" w:rsidP="002601F0">
      <w:pPr>
        <w:spacing w:line="14" w:lineRule="exact"/>
        <w:jc w:val="both"/>
        <w:rPr>
          <w:color w:val="000000" w:themeColor="text1"/>
          <w:sz w:val="20"/>
          <w:szCs w:val="20"/>
        </w:rPr>
      </w:pPr>
    </w:p>
    <w:p w:rsidR="00D534E4" w:rsidRPr="00093861" w:rsidRDefault="00D534E4" w:rsidP="002601F0">
      <w:pPr>
        <w:spacing w:line="12" w:lineRule="exact"/>
        <w:jc w:val="both"/>
        <w:rPr>
          <w:color w:val="000000" w:themeColor="text1"/>
          <w:sz w:val="20"/>
          <w:szCs w:val="20"/>
        </w:rPr>
      </w:pPr>
    </w:p>
    <w:p w:rsidR="00D534E4" w:rsidRDefault="005D6A53" w:rsidP="00C9129D">
      <w:pPr>
        <w:spacing w:line="237" w:lineRule="auto"/>
        <w:ind w:left="360" w:right="180"/>
        <w:jc w:val="both"/>
        <w:rPr>
          <w:rFonts w:eastAsia="Times New Roman"/>
          <w:color w:val="000000" w:themeColor="text1"/>
          <w:sz w:val="24"/>
          <w:szCs w:val="24"/>
        </w:rPr>
      </w:pPr>
      <w:r>
        <w:rPr>
          <w:rFonts w:eastAsia="Times New Roman"/>
          <w:color w:val="000000" w:themeColor="text1"/>
          <w:sz w:val="24"/>
          <w:szCs w:val="24"/>
        </w:rPr>
        <w:t>4.1.2</w:t>
      </w:r>
      <w:r w:rsidR="001E72B5" w:rsidRPr="00093861">
        <w:rPr>
          <w:rFonts w:eastAsia="Times New Roman"/>
          <w:color w:val="000000" w:themeColor="text1"/>
          <w:sz w:val="24"/>
          <w:szCs w:val="24"/>
        </w:rPr>
        <w:t>.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устанавливается нормальная продолжительность рабочего времени - 40 часов в неделю.</w:t>
      </w:r>
    </w:p>
    <w:p w:rsidR="00C74353" w:rsidRPr="00093861" w:rsidRDefault="00C74353" w:rsidP="00C9129D">
      <w:pPr>
        <w:spacing w:line="237" w:lineRule="auto"/>
        <w:ind w:left="360" w:right="180"/>
        <w:jc w:val="both"/>
        <w:rPr>
          <w:color w:val="000000" w:themeColor="text1"/>
          <w:sz w:val="20"/>
          <w:szCs w:val="20"/>
        </w:rPr>
      </w:pPr>
      <w:r>
        <w:rPr>
          <w:rFonts w:eastAsia="Times New Roman"/>
          <w:color w:val="000000" w:themeColor="text1"/>
          <w:sz w:val="24"/>
          <w:szCs w:val="24"/>
        </w:rPr>
        <w:t>Режим рабоч</w:t>
      </w:r>
      <w:r w:rsidR="009F0331">
        <w:rPr>
          <w:rFonts w:eastAsia="Times New Roman"/>
          <w:color w:val="000000" w:themeColor="text1"/>
          <w:sz w:val="24"/>
          <w:szCs w:val="24"/>
        </w:rPr>
        <w:t>его времени работников в течение</w:t>
      </w:r>
      <w:r>
        <w:rPr>
          <w:rFonts w:eastAsia="Times New Roman"/>
          <w:color w:val="000000" w:themeColor="text1"/>
          <w:sz w:val="24"/>
          <w:szCs w:val="24"/>
        </w:rPr>
        <w:t xml:space="preserve"> недели – пятидневный с двумя выходными днями в неделю</w:t>
      </w:r>
      <w:r w:rsidR="00616FAE">
        <w:rPr>
          <w:rFonts w:eastAsia="Times New Roman"/>
          <w:color w:val="000000" w:themeColor="text1"/>
          <w:sz w:val="24"/>
          <w:szCs w:val="24"/>
        </w:rPr>
        <w:t>.</w:t>
      </w:r>
    </w:p>
    <w:p w:rsidR="00D534E4" w:rsidRPr="00093861" w:rsidRDefault="00D534E4" w:rsidP="002601F0">
      <w:pPr>
        <w:spacing w:line="2" w:lineRule="exact"/>
        <w:jc w:val="both"/>
        <w:rPr>
          <w:color w:val="000000" w:themeColor="text1"/>
          <w:sz w:val="20"/>
          <w:szCs w:val="20"/>
        </w:rPr>
      </w:pPr>
    </w:p>
    <w:p w:rsidR="0026216A" w:rsidRPr="00093861" w:rsidRDefault="00C9129D" w:rsidP="00133744">
      <w:pPr>
        <w:tabs>
          <w:tab w:val="left" w:pos="1760"/>
        </w:tabs>
        <w:jc w:val="both"/>
        <w:rPr>
          <w:color w:val="000000" w:themeColor="text1"/>
          <w:sz w:val="20"/>
          <w:szCs w:val="20"/>
        </w:rPr>
      </w:pPr>
      <w:r w:rsidRPr="00093861">
        <w:rPr>
          <w:rFonts w:eastAsia="Times New Roman"/>
          <w:color w:val="000000" w:themeColor="text1"/>
          <w:sz w:val="24"/>
          <w:szCs w:val="24"/>
        </w:rPr>
        <w:t xml:space="preserve">     </w:t>
      </w:r>
      <w:r w:rsidR="005A4B34">
        <w:rPr>
          <w:rFonts w:eastAsia="Times New Roman"/>
          <w:color w:val="000000" w:themeColor="text1"/>
          <w:sz w:val="24"/>
          <w:szCs w:val="24"/>
        </w:rPr>
        <w:t>4.1.3</w:t>
      </w:r>
      <w:r w:rsidR="001E72B5" w:rsidRPr="00093861">
        <w:rPr>
          <w:rFonts w:eastAsia="Times New Roman"/>
          <w:color w:val="000000" w:themeColor="text1"/>
          <w:sz w:val="24"/>
          <w:szCs w:val="24"/>
        </w:rPr>
        <w:t>.</w:t>
      </w:r>
      <w:r w:rsidR="001E72B5" w:rsidRPr="00093861">
        <w:rPr>
          <w:rFonts w:eastAsia="Times New Roman"/>
          <w:color w:val="000000" w:themeColor="text1"/>
          <w:sz w:val="23"/>
          <w:szCs w:val="23"/>
        </w:rPr>
        <w:t xml:space="preserve">Учебная нагрузка на новый учебный год </w:t>
      </w:r>
      <w:r w:rsidR="00133744">
        <w:rPr>
          <w:rFonts w:eastAsia="Times New Roman"/>
          <w:color w:val="000000" w:themeColor="text1"/>
          <w:sz w:val="23"/>
          <w:szCs w:val="23"/>
        </w:rPr>
        <w:t xml:space="preserve">педагогических </w:t>
      </w:r>
      <w:r w:rsidR="00A30BCB" w:rsidRPr="00093861">
        <w:rPr>
          <w:rFonts w:eastAsia="Times New Roman"/>
          <w:color w:val="000000" w:themeColor="text1"/>
          <w:sz w:val="23"/>
          <w:szCs w:val="23"/>
        </w:rPr>
        <w:t xml:space="preserve">работников </w:t>
      </w:r>
      <w:r w:rsidR="001E72B5" w:rsidRPr="00093861">
        <w:rPr>
          <w:rFonts w:eastAsia="Times New Roman"/>
          <w:color w:val="000000" w:themeColor="text1"/>
          <w:sz w:val="23"/>
          <w:szCs w:val="23"/>
        </w:rPr>
        <w:t>и других работников,</w:t>
      </w:r>
      <w:r w:rsidR="00133744">
        <w:rPr>
          <w:color w:val="000000" w:themeColor="text1"/>
          <w:sz w:val="20"/>
          <w:szCs w:val="20"/>
        </w:rPr>
        <w:t xml:space="preserve"> </w:t>
      </w:r>
      <w:r w:rsidR="0026216A" w:rsidRPr="00093861">
        <w:rPr>
          <w:rFonts w:eastAsia="Times New Roman"/>
          <w:color w:val="000000" w:themeColor="text1"/>
          <w:sz w:val="24"/>
          <w:szCs w:val="24"/>
        </w:rPr>
        <w:t>ведущих преподавательскую работу помимо основной работы, устанавливается руководителем учреждения с учетом мнения (по согласованию) Совета трудового коллектива. Эта работа завершается до окончания учебн</w:t>
      </w:r>
      <w:r w:rsidR="00C74353">
        <w:rPr>
          <w:rFonts w:eastAsia="Times New Roman"/>
          <w:color w:val="000000" w:themeColor="text1"/>
          <w:sz w:val="24"/>
          <w:szCs w:val="24"/>
        </w:rPr>
        <w:t>ого года для определения групп</w:t>
      </w:r>
      <w:r w:rsidR="0026216A" w:rsidRPr="00093861">
        <w:rPr>
          <w:rFonts w:eastAsia="Times New Roman"/>
          <w:color w:val="000000" w:themeColor="text1"/>
          <w:sz w:val="24"/>
          <w:szCs w:val="24"/>
        </w:rPr>
        <w:t xml:space="preserve"> и учебной нагрузки в новом учебном году.</w:t>
      </w:r>
    </w:p>
    <w:p w:rsidR="0026216A" w:rsidRPr="00093861" w:rsidRDefault="0026216A" w:rsidP="0026216A">
      <w:pPr>
        <w:spacing w:line="14" w:lineRule="exact"/>
        <w:jc w:val="both"/>
        <w:rPr>
          <w:color w:val="000000" w:themeColor="text1"/>
          <w:sz w:val="20"/>
          <w:szCs w:val="20"/>
        </w:rPr>
      </w:pPr>
    </w:p>
    <w:p w:rsidR="0070422E" w:rsidRPr="00093861" w:rsidRDefault="0070422E" w:rsidP="0070422E">
      <w:pPr>
        <w:spacing w:line="238" w:lineRule="auto"/>
        <w:ind w:left="360" w:right="520"/>
        <w:jc w:val="both"/>
        <w:rPr>
          <w:rFonts w:eastAsia="Times New Roman"/>
          <w:color w:val="000000" w:themeColor="text1"/>
          <w:sz w:val="24"/>
          <w:szCs w:val="24"/>
        </w:rPr>
      </w:pPr>
      <w:r w:rsidRPr="00093861">
        <w:rPr>
          <w:rFonts w:eastAsia="Times New Roman"/>
          <w:color w:val="000000" w:themeColor="text1"/>
          <w:sz w:val="24"/>
          <w:szCs w:val="24"/>
        </w:rPr>
        <w:t xml:space="preserve">     </w:t>
      </w:r>
      <w:r w:rsidR="0026216A" w:rsidRPr="00093861">
        <w:rPr>
          <w:rFonts w:eastAsia="Times New Roman"/>
          <w:color w:val="000000" w:themeColor="text1"/>
          <w:sz w:val="24"/>
          <w:szCs w:val="24"/>
        </w:rPr>
        <w:t>Руководитель должен ознакомить педагогических работн</w:t>
      </w:r>
      <w:r w:rsidR="005D6A53">
        <w:rPr>
          <w:rFonts w:eastAsia="Times New Roman"/>
          <w:color w:val="000000" w:themeColor="text1"/>
          <w:sz w:val="24"/>
          <w:szCs w:val="24"/>
        </w:rPr>
        <w:t>иков за два месяца до начала нового учебного года</w:t>
      </w:r>
      <w:r w:rsidR="0026216A" w:rsidRPr="00093861">
        <w:rPr>
          <w:rFonts w:eastAsia="Times New Roman"/>
          <w:color w:val="000000" w:themeColor="text1"/>
          <w:sz w:val="24"/>
          <w:szCs w:val="24"/>
        </w:rPr>
        <w:t xml:space="preserve"> с их учебной нагрузкой на новый учебный год под роспись</w:t>
      </w:r>
      <w:r w:rsidRPr="00093861">
        <w:rPr>
          <w:rFonts w:eastAsia="Times New Roman"/>
          <w:color w:val="000000" w:themeColor="text1"/>
          <w:sz w:val="24"/>
          <w:szCs w:val="24"/>
        </w:rPr>
        <w:t>.</w:t>
      </w:r>
    </w:p>
    <w:p w:rsidR="0070422E" w:rsidRPr="00093861" w:rsidRDefault="005A4B34" w:rsidP="0070422E">
      <w:pPr>
        <w:spacing w:line="238" w:lineRule="auto"/>
        <w:ind w:left="360" w:right="520"/>
        <w:jc w:val="both"/>
        <w:rPr>
          <w:color w:val="000000" w:themeColor="text1"/>
          <w:sz w:val="20"/>
          <w:szCs w:val="20"/>
        </w:rPr>
      </w:pPr>
      <w:r>
        <w:rPr>
          <w:rFonts w:eastAsia="Times New Roman"/>
          <w:color w:val="000000" w:themeColor="text1"/>
          <w:sz w:val="24"/>
          <w:szCs w:val="24"/>
        </w:rPr>
        <w:t>4.1.4</w:t>
      </w:r>
      <w:r w:rsidR="0070422E" w:rsidRPr="00093861">
        <w:rPr>
          <w:rFonts w:eastAsia="Times New Roman"/>
          <w:color w:val="000000" w:themeColor="text1"/>
          <w:sz w:val="24"/>
          <w:szCs w:val="24"/>
        </w:rPr>
        <w:t xml:space="preserve">. 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мнения Совета трудового коллектива и при условии, если </w:t>
      </w:r>
      <w:r w:rsidR="00133744">
        <w:rPr>
          <w:rFonts w:eastAsia="Times New Roman"/>
          <w:color w:val="000000" w:themeColor="text1"/>
          <w:sz w:val="24"/>
          <w:szCs w:val="24"/>
        </w:rPr>
        <w:t xml:space="preserve">педагогические </w:t>
      </w:r>
      <w:r w:rsidR="0070422E" w:rsidRPr="00093861">
        <w:rPr>
          <w:rFonts w:eastAsia="Times New Roman"/>
          <w:color w:val="000000" w:themeColor="text1"/>
          <w:sz w:val="24"/>
          <w:szCs w:val="24"/>
        </w:rPr>
        <w:t>работники,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065E24" w:rsidRPr="00093861" w:rsidRDefault="005A4B34" w:rsidP="00065E24">
      <w:pPr>
        <w:spacing w:line="237" w:lineRule="auto"/>
        <w:ind w:left="360" w:right="40"/>
        <w:jc w:val="both"/>
        <w:rPr>
          <w:color w:val="000000" w:themeColor="text1"/>
          <w:sz w:val="20"/>
          <w:szCs w:val="20"/>
        </w:rPr>
      </w:pPr>
      <w:r>
        <w:rPr>
          <w:rFonts w:eastAsia="Times New Roman"/>
          <w:color w:val="000000" w:themeColor="text1"/>
          <w:sz w:val="24"/>
          <w:szCs w:val="24"/>
        </w:rPr>
        <w:t>4.1.5</w:t>
      </w:r>
      <w:r w:rsidR="00065E24" w:rsidRPr="00093861">
        <w:rPr>
          <w:rFonts w:eastAsia="Times New Roman"/>
          <w:color w:val="000000" w:themeColor="text1"/>
          <w:sz w:val="24"/>
          <w:szCs w:val="24"/>
        </w:rPr>
        <w:t>. 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w:t>
      </w:r>
      <w:r w:rsidR="00133744">
        <w:rPr>
          <w:rFonts w:eastAsia="Times New Roman"/>
          <w:color w:val="000000" w:themeColor="text1"/>
          <w:sz w:val="24"/>
          <w:szCs w:val="24"/>
        </w:rPr>
        <w:t xml:space="preserve">угим педагогическим </w:t>
      </w:r>
      <w:r w:rsidR="00065E24" w:rsidRPr="00093861">
        <w:rPr>
          <w:rFonts w:eastAsia="Times New Roman"/>
          <w:color w:val="000000" w:themeColor="text1"/>
          <w:sz w:val="24"/>
          <w:szCs w:val="24"/>
        </w:rPr>
        <w:t>работникам на период нахождения указанных работников в соответствующих отпусках.</w:t>
      </w:r>
    </w:p>
    <w:p w:rsidR="00065E24" w:rsidRPr="00093861" w:rsidRDefault="00065E24" w:rsidP="00065E24">
      <w:pPr>
        <w:spacing w:line="17" w:lineRule="exact"/>
        <w:jc w:val="both"/>
        <w:rPr>
          <w:color w:val="000000" w:themeColor="text1"/>
          <w:sz w:val="20"/>
          <w:szCs w:val="20"/>
        </w:rPr>
      </w:pPr>
    </w:p>
    <w:p w:rsidR="00065E24" w:rsidRPr="00093861" w:rsidRDefault="00065E24" w:rsidP="00065E24">
      <w:pPr>
        <w:spacing w:line="14" w:lineRule="exact"/>
        <w:jc w:val="both"/>
        <w:rPr>
          <w:color w:val="000000" w:themeColor="text1"/>
          <w:sz w:val="20"/>
          <w:szCs w:val="20"/>
        </w:rPr>
      </w:pPr>
    </w:p>
    <w:p w:rsidR="00065E24" w:rsidRPr="00093861" w:rsidRDefault="005A4B34" w:rsidP="00065E24">
      <w:pPr>
        <w:spacing w:line="236" w:lineRule="auto"/>
        <w:ind w:left="360" w:right="520"/>
        <w:jc w:val="both"/>
        <w:rPr>
          <w:color w:val="000000" w:themeColor="text1"/>
          <w:sz w:val="20"/>
          <w:szCs w:val="20"/>
        </w:rPr>
      </w:pPr>
      <w:r>
        <w:rPr>
          <w:rFonts w:eastAsia="Times New Roman"/>
          <w:color w:val="000000" w:themeColor="text1"/>
          <w:sz w:val="24"/>
          <w:szCs w:val="24"/>
        </w:rPr>
        <w:lastRenderedPageBreak/>
        <w:t>4.1.6</w:t>
      </w:r>
      <w:r w:rsidR="00065E24" w:rsidRPr="00093861">
        <w:rPr>
          <w:rFonts w:eastAsia="Times New Roman"/>
          <w:color w:val="000000" w:themeColor="text1"/>
          <w:sz w:val="24"/>
          <w:szCs w:val="24"/>
        </w:rPr>
        <w:t xml:space="preserve">. Уменьшение или </w:t>
      </w:r>
      <w:r w:rsidR="00133744">
        <w:rPr>
          <w:rFonts w:eastAsia="Times New Roman"/>
          <w:color w:val="000000" w:themeColor="text1"/>
          <w:sz w:val="24"/>
          <w:szCs w:val="24"/>
        </w:rPr>
        <w:t xml:space="preserve">увеличение учебной нагрузки педагогическим </w:t>
      </w:r>
      <w:r w:rsidR="00065E24" w:rsidRPr="00093861">
        <w:rPr>
          <w:rFonts w:eastAsia="Times New Roman"/>
          <w:color w:val="000000" w:themeColor="text1"/>
          <w:sz w:val="24"/>
          <w:szCs w:val="24"/>
        </w:rPr>
        <w:t>работника по сравнению с учебной нагрузкой, оговоренной в трудовом договоре или приказе руководителя учреждения, возможны только:</w:t>
      </w:r>
    </w:p>
    <w:p w:rsidR="00065E24" w:rsidRPr="00093861" w:rsidRDefault="00065E24" w:rsidP="00065E24">
      <w:pPr>
        <w:spacing w:line="20" w:lineRule="exact"/>
        <w:jc w:val="both"/>
        <w:rPr>
          <w:color w:val="000000" w:themeColor="text1"/>
          <w:sz w:val="20"/>
          <w:szCs w:val="20"/>
        </w:rPr>
      </w:pPr>
      <w:r w:rsidRPr="00093861">
        <w:rPr>
          <w:noProof/>
          <w:color w:val="000000" w:themeColor="text1"/>
          <w:sz w:val="20"/>
          <w:szCs w:val="20"/>
        </w:rPr>
        <w:drawing>
          <wp:anchor distT="0" distB="0" distL="114300" distR="114300" simplePos="0" relativeHeight="251671552" behindDoc="1" locked="0" layoutInCell="0" allowOverlap="1">
            <wp:simplePos x="0" y="0"/>
            <wp:positionH relativeFrom="column">
              <wp:posOffset>589280</wp:posOffset>
            </wp:positionH>
            <wp:positionV relativeFrom="paragraph">
              <wp:posOffset>4445</wp:posOffset>
            </wp:positionV>
            <wp:extent cx="167640" cy="373380"/>
            <wp:effectExtent l="0" t="0" r="0" b="0"/>
            <wp:wrapNone/>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blip>
                    <a:srcRect/>
                    <a:stretch>
                      <a:fillRect/>
                    </a:stretch>
                  </pic:blipFill>
                  <pic:spPr bwMode="auto">
                    <a:xfrm>
                      <a:off x="0" y="0"/>
                      <a:ext cx="167640" cy="373380"/>
                    </a:xfrm>
                    <a:prstGeom prst="rect">
                      <a:avLst/>
                    </a:prstGeom>
                    <a:noFill/>
                  </pic:spPr>
                </pic:pic>
              </a:graphicData>
            </a:graphic>
          </wp:anchor>
        </w:drawing>
      </w:r>
    </w:p>
    <w:p w:rsidR="00065E24" w:rsidRPr="00093861" w:rsidRDefault="00065E24" w:rsidP="00065E24">
      <w:pPr>
        <w:spacing w:line="1" w:lineRule="exact"/>
        <w:jc w:val="both"/>
        <w:rPr>
          <w:color w:val="000000" w:themeColor="text1"/>
          <w:sz w:val="20"/>
          <w:szCs w:val="20"/>
        </w:rPr>
      </w:pPr>
    </w:p>
    <w:p w:rsidR="00065E24" w:rsidRPr="00093861" w:rsidRDefault="00065E24" w:rsidP="00065E24">
      <w:pPr>
        <w:jc w:val="both"/>
        <w:rPr>
          <w:color w:val="000000" w:themeColor="text1"/>
          <w:sz w:val="20"/>
          <w:szCs w:val="20"/>
        </w:rPr>
      </w:pPr>
      <w:r w:rsidRPr="00093861">
        <w:rPr>
          <w:rFonts w:eastAsia="Times New Roman"/>
          <w:color w:val="000000" w:themeColor="text1"/>
          <w:sz w:val="24"/>
          <w:szCs w:val="24"/>
        </w:rPr>
        <w:t xml:space="preserve">     - по взаимному согласию сторон;</w:t>
      </w:r>
    </w:p>
    <w:p w:rsidR="00065E24" w:rsidRPr="00093861" w:rsidRDefault="00065E24" w:rsidP="00065E24">
      <w:pPr>
        <w:spacing w:line="17" w:lineRule="exact"/>
        <w:jc w:val="both"/>
        <w:rPr>
          <w:color w:val="000000" w:themeColor="text1"/>
          <w:sz w:val="20"/>
          <w:szCs w:val="20"/>
        </w:rPr>
      </w:pPr>
    </w:p>
    <w:p w:rsidR="00065E24" w:rsidRPr="00093861" w:rsidRDefault="00065E24" w:rsidP="00065E24">
      <w:pPr>
        <w:jc w:val="both"/>
        <w:rPr>
          <w:color w:val="000000" w:themeColor="text1"/>
          <w:sz w:val="20"/>
          <w:szCs w:val="20"/>
        </w:rPr>
      </w:pPr>
      <w:r w:rsidRPr="00093861">
        <w:rPr>
          <w:rFonts w:eastAsia="Times New Roman"/>
          <w:color w:val="000000" w:themeColor="text1"/>
          <w:sz w:val="24"/>
          <w:szCs w:val="24"/>
        </w:rPr>
        <w:t xml:space="preserve">      -по инициативе работодателя в случаях:</w:t>
      </w:r>
    </w:p>
    <w:p w:rsidR="00065E24" w:rsidRPr="00093861" w:rsidRDefault="00065E24" w:rsidP="00065E24">
      <w:pPr>
        <w:ind w:left="360" w:right="100" w:hanging="359"/>
        <w:jc w:val="both"/>
        <w:rPr>
          <w:color w:val="000000" w:themeColor="text1"/>
          <w:sz w:val="20"/>
          <w:szCs w:val="20"/>
        </w:rPr>
      </w:pPr>
      <w:r w:rsidRPr="00093861">
        <w:rPr>
          <w:noProof/>
          <w:color w:val="000000" w:themeColor="text1"/>
          <w:sz w:val="1"/>
          <w:szCs w:val="1"/>
        </w:rPr>
        <w:drawing>
          <wp:inline distT="0" distB="0" distL="0" distR="0">
            <wp:extent cx="167640" cy="187325"/>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blip>
                    <a:srcRect/>
                    <a:stretch>
                      <a:fillRect/>
                    </a:stretch>
                  </pic:blipFill>
                  <pic:spPr bwMode="auto">
                    <a:xfrm>
                      <a:off x="0" y="0"/>
                      <a:ext cx="167640" cy="187325"/>
                    </a:xfrm>
                    <a:prstGeom prst="rect">
                      <a:avLst/>
                    </a:prstGeom>
                    <a:noFill/>
                    <a:ln>
                      <a:noFill/>
                    </a:ln>
                  </pic:spPr>
                </pic:pic>
              </a:graphicData>
            </a:graphic>
          </wp:inline>
        </w:drawing>
      </w:r>
      <w:r w:rsidRPr="00093861">
        <w:rPr>
          <w:rFonts w:eastAsia="Times New Roman"/>
          <w:color w:val="000000" w:themeColor="text1"/>
          <w:sz w:val="24"/>
          <w:szCs w:val="24"/>
        </w:rPr>
        <w:t xml:space="preserve"> уменьшения количества часов по учебным планам и программам, сокращения количества групп </w:t>
      </w:r>
    </w:p>
    <w:p w:rsidR="00065E24" w:rsidRPr="00093861" w:rsidRDefault="00065E24" w:rsidP="00133744">
      <w:pPr>
        <w:jc w:val="both"/>
        <w:rPr>
          <w:color w:val="000000" w:themeColor="text1"/>
          <w:sz w:val="20"/>
          <w:szCs w:val="20"/>
        </w:rPr>
      </w:pPr>
      <w:r w:rsidRPr="00093861">
        <w:rPr>
          <w:noProof/>
          <w:color w:val="000000" w:themeColor="text1"/>
          <w:sz w:val="1"/>
          <w:szCs w:val="1"/>
        </w:rPr>
        <w:drawing>
          <wp:inline distT="0" distB="0" distL="0" distR="0">
            <wp:extent cx="167640" cy="152400"/>
            <wp:effectExtent l="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blip>
                    <a:srcRect/>
                    <a:stretch>
                      <a:fillRect/>
                    </a:stretch>
                  </pic:blipFill>
                  <pic:spPr bwMode="auto">
                    <a:xfrm>
                      <a:off x="0" y="0"/>
                      <a:ext cx="167640" cy="152400"/>
                    </a:xfrm>
                    <a:prstGeom prst="rect">
                      <a:avLst/>
                    </a:prstGeom>
                    <a:noFill/>
                    <a:ln>
                      <a:noFill/>
                    </a:ln>
                  </pic:spPr>
                </pic:pic>
              </a:graphicData>
            </a:graphic>
          </wp:inline>
        </w:drawing>
      </w:r>
      <w:r w:rsidRPr="00093861">
        <w:rPr>
          <w:rFonts w:eastAsia="Times New Roman"/>
          <w:color w:val="000000" w:themeColor="text1"/>
          <w:sz w:val="24"/>
          <w:szCs w:val="24"/>
        </w:rPr>
        <w:t xml:space="preserve"> восстановления </w:t>
      </w:r>
      <w:r w:rsidR="00133744">
        <w:rPr>
          <w:rFonts w:eastAsia="Times New Roman"/>
          <w:color w:val="000000" w:themeColor="text1"/>
          <w:sz w:val="24"/>
          <w:szCs w:val="24"/>
        </w:rPr>
        <w:t xml:space="preserve">(по решению суда) на работе педагогического </w:t>
      </w:r>
      <w:r w:rsidRPr="00093861">
        <w:rPr>
          <w:rFonts w:eastAsia="Times New Roman"/>
          <w:color w:val="000000" w:themeColor="text1"/>
          <w:sz w:val="24"/>
          <w:szCs w:val="24"/>
        </w:rPr>
        <w:t>работника, ранее выполнявшего эту нагрузку;</w:t>
      </w:r>
    </w:p>
    <w:p w:rsidR="00065E24" w:rsidRPr="00093861" w:rsidRDefault="00065E24" w:rsidP="00065E24">
      <w:pPr>
        <w:spacing w:line="19" w:lineRule="exact"/>
        <w:jc w:val="both"/>
        <w:rPr>
          <w:color w:val="000000" w:themeColor="text1"/>
          <w:sz w:val="20"/>
          <w:szCs w:val="20"/>
        </w:rPr>
      </w:pPr>
    </w:p>
    <w:p w:rsidR="00065E24" w:rsidRPr="00093861" w:rsidRDefault="00821A4D" w:rsidP="00065E24">
      <w:pPr>
        <w:ind w:left="360"/>
        <w:jc w:val="both"/>
        <w:rPr>
          <w:color w:val="000000" w:themeColor="text1"/>
          <w:sz w:val="20"/>
          <w:szCs w:val="20"/>
        </w:rPr>
      </w:pPr>
      <w:r>
        <w:rPr>
          <w:rFonts w:eastAsia="Times New Roman"/>
          <w:color w:val="000000" w:themeColor="text1"/>
          <w:sz w:val="24"/>
          <w:szCs w:val="24"/>
        </w:rPr>
        <w:t>возвращения на работу работника, прервавшего</w:t>
      </w:r>
      <w:r w:rsidR="00065E24" w:rsidRPr="00093861">
        <w:rPr>
          <w:rFonts w:eastAsia="Times New Roman"/>
          <w:color w:val="000000" w:themeColor="text1"/>
          <w:sz w:val="24"/>
          <w:szCs w:val="24"/>
        </w:rPr>
        <w:t xml:space="preserve"> отпуск по уходу за ребенком до</w:t>
      </w:r>
    </w:p>
    <w:p w:rsidR="00065E24" w:rsidRDefault="00065E24" w:rsidP="00065E24">
      <w:pPr>
        <w:spacing w:line="237" w:lineRule="auto"/>
        <w:ind w:left="260" w:right="200"/>
        <w:jc w:val="both"/>
        <w:rPr>
          <w:rFonts w:eastAsia="Times New Roman"/>
          <w:color w:val="000000" w:themeColor="text1"/>
          <w:sz w:val="24"/>
          <w:szCs w:val="24"/>
        </w:rPr>
      </w:pPr>
      <w:r w:rsidRPr="00093861">
        <w:rPr>
          <w:rFonts w:eastAsia="Times New Roman"/>
          <w:color w:val="000000" w:themeColor="text1"/>
          <w:sz w:val="24"/>
          <w:szCs w:val="24"/>
        </w:rPr>
        <w:t>достижения им возраста трех лет, или после окончания этого отпуска.</w:t>
      </w:r>
    </w:p>
    <w:p w:rsidR="005D6A53" w:rsidRPr="00093861" w:rsidRDefault="005D6A53" w:rsidP="00065E24">
      <w:pPr>
        <w:spacing w:line="237" w:lineRule="auto"/>
        <w:ind w:left="260" w:right="200"/>
        <w:jc w:val="both"/>
        <w:rPr>
          <w:rFonts w:eastAsia="Times New Roman"/>
          <w:color w:val="000000" w:themeColor="text1"/>
          <w:sz w:val="24"/>
          <w:szCs w:val="24"/>
        </w:rPr>
      </w:pPr>
      <w:r>
        <w:rPr>
          <w:rFonts w:eastAsia="Times New Roman"/>
          <w:color w:val="000000" w:themeColor="text1"/>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662619" w:rsidRPr="00662619" w:rsidRDefault="009F0331" w:rsidP="00662619">
      <w:pPr>
        <w:spacing w:line="237" w:lineRule="auto"/>
        <w:ind w:left="260" w:right="200"/>
        <w:jc w:val="both"/>
        <w:rPr>
          <w:rFonts w:eastAsia="Times New Roman"/>
          <w:color w:val="000000" w:themeColor="text1"/>
          <w:sz w:val="24"/>
          <w:szCs w:val="24"/>
        </w:rPr>
      </w:pPr>
      <w:r>
        <w:rPr>
          <w:rFonts w:eastAsia="Times New Roman"/>
          <w:color w:val="000000" w:themeColor="text1"/>
          <w:sz w:val="24"/>
          <w:szCs w:val="24"/>
        </w:rPr>
        <w:t xml:space="preserve"> 4.1.7</w:t>
      </w:r>
      <w:r w:rsidR="00662619">
        <w:rPr>
          <w:rFonts w:eastAsia="Times New Roman"/>
          <w:color w:val="000000" w:themeColor="text1"/>
          <w:sz w:val="24"/>
          <w:szCs w:val="24"/>
        </w:rPr>
        <w:t xml:space="preserve">. </w:t>
      </w:r>
      <w:r w:rsidR="00662619">
        <w:rPr>
          <w:color w:val="000000"/>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образовательной организации.</w:t>
      </w:r>
    </w:p>
    <w:p w:rsidR="00662619" w:rsidRPr="00662619" w:rsidRDefault="00662619" w:rsidP="00662619">
      <w:pPr>
        <w:rPr>
          <w:color w:val="000000"/>
          <w:sz w:val="24"/>
          <w:szCs w:val="24"/>
        </w:rPr>
      </w:pPr>
      <w:r>
        <w:rPr>
          <w:color w:val="000000"/>
          <w:sz w:val="24"/>
          <w:szCs w:val="24"/>
        </w:rPr>
        <w:t>Без согласия работников допускается привлечение их к работе в случаях, определенных частью 3 статьи 113 ТК.</w:t>
      </w:r>
    </w:p>
    <w:p w:rsidR="00662619" w:rsidRDefault="00564817" w:rsidP="00662619">
      <w:pPr>
        <w:rPr>
          <w:color w:val="000000"/>
          <w:sz w:val="24"/>
          <w:szCs w:val="24"/>
        </w:rPr>
      </w:pPr>
      <w:r>
        <w:rPr>
          <w:color w:val="000000"/>
          <w:sz w:val="24"/>
          <w:szCs w:val="24"/>
        </w:rPr>
        <w:t xml:space="preserve">      </w:t>
      </w:r>
      <w:r w:rsidR="00662619">
        <w:rPr>
          <w:color w:val="000000"/>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СТК.</w:t>
      </w:r>
    </w:p>
    <w:p w:rsidR="00662619" w:rsidRDefault="00662619" w:rsidP="00662619">
      <w:pPr>
        <w:rPr>
          <w:color w:val="000000"/>
          <w:sz w:val="24"/>
          <w:szCs w:val="24"/>
        </w:rPr>
      </w:pPr>
      <w:r>
        <w:rPr>
          <w:color w:val="000000"/>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564817" w:rsidRPr="00662619" w:rsidRDefault="00564817" w:rsidP="00662619">
      <w:pPr>
        <w:rPr>
          <w:color w:val="000000"/>
          <w:sz w:val="24"/>
          <w:szCs w:val="24"/>
        </w:rPr>
      </w:pPr>
      <w:r>
        <w:rPr>
          <w:color w:val="000000"/>
          <w:sz w:val="24"/>
          <w:szCs w:val="24"/>
        </w:rPr>
        <w:t xml:space="preserve">  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065E24" w:rsidRPr="00093861" w:rsidRDefault="00065E24" w:rsidP="00065E24">
      <w:pPr>
        <w:spacing w:line="14" w:lineRule="exact"/>
        <w:jc w:val="both"/>
        <w:rPr>
          <w:color w:val="000000" w:themeColor="text1"/>
          <w:sz w:val="20"/>
          <w:szCs w:val="20"/>
        </w:rPr>
      </w:pPr>
    </w:p>
    <w:p w:rsidR="00065E24" w:rsidRPr="00093861" w:rsidRDefault="00065E24" w:rsidP="00065E24">
      <w:pPr>
        <w:spacing w:line="14" w:lineRule="exact"/>
        <w:jc w:val="both"/>
        <w:rPr>
          <w:color w:val="000000" w:themeColor="text1"/>
          <w:sz w:val="20"/>
          <w:szCs w:val="20"/>
        </w:rPr>
      </w:pPr>
    </w:p>
    <w:p w:rsidR="00065E24" w:rsidRPr="00093861" w:rsidRDefault="00065E24" w:rsidP="00065E24">
      <w:pPr>
        <w:spacing w:line="236" w:lineRule="auto"/>
        <w:ind w:left="260" w:right="340" w:firstLine="852"/>
        <w:jc w:val="both"/>
        <w:rPr>
          <w:color w:val="000000" w:themeColor="text1"/>
          <w:sz w:val="20"/>
          <w:szCs w:val="20"/>
        </w:rPr>
      </w:pPr>
      <w:r w:rsidRPr="00093861">
        <w:rPr>
          <w:rFonts w:eastAsia="Times New Roman"/>
          <w:color w:val="000000" w:themeColor="text1"/>
          <w:sz w:val="24"/>
          <w:szCs w:val="24"/>
        </w:rPr>
        <w:t>Для работников учреждения, за исключением сторожей, продолжительность рабочего времени, непосредственно предшествующего нерабочему праздничному дню, уменьшается на один час.</w:t>
      </w:r>
    </w:p>
    <w:p w:rsidR="00662619" w:rsidRPr="00662619" w:rsidRDefault="009F0331" w:rsidP="00662619">
      <w:pPr>
        <w:spacing w:line="237" w:lineRule="auto"/>
        <w:ind w:left="260" w:right="380"/>
        <w:jc w:val="both"/>
        <w:rPr>
          <w:rFonts w:eastAsia="Times New Roman"/>
          <w:color w:val="000000" w:themeColor="text1"/>
          <w:sz w:val="24"/>
          <w:szCs w:val="24"/>
        </w:rPr>
      </w:pPr>
      <w:r>
        <w:rPr>
          <w:rFonts w:eastAsia="Times New Roman"/>
          <w:color w:val="000000" w:themeColor="text1"/>
          <w:sz w:val="24"/>
          <w:szCs w:val="24"/>
        </w:rPr>
        <w:t>4.1.8</w:t>
      </w:r>
      <w:r w:rsidR="00662619">
        <w:rPr>
          <w:rFonts w:eastAsia="Times New Roman"/>
          <w:color w:val="000000" w:themeColor="text1"/>
          <w:sz w:val="24"/>
          <w:szCs w:val="24"/>
        </w:rPr>
        <w:t xml:space="preserve">. </w:t>
      </w:r>
      <w:r w:rsidR="00662619">
        <w:rPr>
          <w:color w:val="000000"/>
          <w:sz w:val="24"/>
          <w:szCs w:val="24"/>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w:t>
      </w:r>
      <w:r w:rsidR="00662619">
        <w:br/>
      </w:r>
      <w:r w:rsidR="00662619">
        <w:rPr>
          <w:color w:val="000000"/>
          <w:sz w:val="24"/>
          <w:szCs w:val="24"/>
        </w:rPr>
        <w:t>с письменного согласия работника с дополнительной оплатой и соблюдением статей 60, 97 и 99 ТК.</w:t>
      </w:r>
    </w:p>
    <w:p w:rsidR="00065E24" w:rsidRPr="00093861" w:rsidRDefault="00065E24" w:rsidP="00793093">
      <w:pPr>
        <w:jc w:val="both"/>
        <w:rPr>
          <w:rFonts w:eastAsia="Times New Roman"/>
          <w:b/>
          <w:bCs/>
          <w:color w:val="000000" w:themeColor="text1"/>
          <w:sz w:val="24"/>
          <w:szCs w:val="24"/>
        </w:rPr>
      </w:pPr>
    </w:p>
    <w:p w:rsidR="00065E24" w:rsidRPr="00093861" w:rsidRDefault="00793093" w:rsidP="00793093">
      <w:pPr>
        <w:jc w:val="both"/>
        <w:rPr>
          <w:rFonts w:eastAsia="Times New Roman"/>
          <w:color w:val="000000" w:themeColor="text1"/>
          <w:sz w:val="24"/>
          <w:szCs w:val="24"/>
        </w:rPr>
      </w:pPr>
      <w:r>
        <w:rPr>
          <w:rFonts w:eastAsia="Times New Roman"/>
          <w:b/>
          <w:bCs/>
          <w:color w:val="000000" w:themeColor="text1"/>
          <w:sz w:val="24"/>
          <w:szCs w:val="24"/>
        </w:rPr>
        <w:t xml:space="preserve">     </w:t>
      </w:r>
      <w:r w:rsidR="00065E24" w:rsidRPr="00093861">
        <w:rPr>
          <w:rFonts w:eastAsia="Times New Roman"/>
          <w:b/>
          <w:bCs/>
          <w:color w:val="000000" w:themeColor="text1"/>
          <w:sz w:val="24"/>
          <w:szCs w:val="24"/>
        </w:rPr>
        <w:t>4.2.    Стороны подтверждают:</w:t>
      </w:r>
    </w:p>
    <w:p w:rsidR="00065E24" w:rsidRPr="00093861" w:rsidRDefault="00065E24" w:rsidP="00065E24">
      <w:pPr>
        <w:spacing w:line="7" w:lineRule="exact"/>
        <w:jc w:val="both"/>
        <w:rPr>
          <w:rFonts w:eastAsia="Times New Roman"/>
          <w:color w:val="000000" w:themeColor="text1"/>
          <w:sz w:val="24"/>
          <w:szCs w:val="24"/>
        </w:rPr>
      </w:pPr>
    </w:p>
    <w:p w:rsidR="00065E24" w:rsidRDefault="00065E24" w:rsidP="00065E24">
      <w:pPr>
        <w:spacing w:line="237" w:lineRule="auto"/>
        <w:ind w:left="260" w:right="60" w:firstLine="427"/>
        <w:jc w:val="both"/>
        <w:rPr>
          <w:rFonts w:eastAsia="Times New Roman"/>
          <w:color w:val="000000" w:themeColor="text1"/>
          <w:sz w:val="24"/>
          <w:szCs w:val="24"/>
        </w:rPr>
      </w:pPr>
      <w:r w:rsidRPr="00093861">
        <w:rPr>
          <w:rFonts w:eastAsia="Times New Roman"/>
          <w:color w:val="000000" w:themeColor="text1"/>
          <w:sz w:val="24"/>
          <w:szCs w:val="24"/>
        </w:rPr>
        <w:t>4.2.1. Предоставление ежегодных основного и дополнительных оплачиваемых отпусков осуществляется в соответствии с графиком отпусков, утверждае</w:t>
      </w:r>
      <w:r w:rsidR="00564817">
        <w:rPr>
          <w:rFonts w:eastAsia="Times New Roman"/>
          <w:color w:val="000000" w:themeColor="text1"/>
          <w:sz w:val="24"/>
          <w:szCs w:val="24"/>
        </w:rPr>
        <w:t xml:space="preserve">мым работодателем </w:t>
      </w:r>
      <w:r w:rsidRPr="00093861">
        <w:rPr>
          <w:rFonts w:eastAsia="Times New Roman"/>
          <w:color w:val="000000" w:themeColor="text1"/>
          <w:sz w:val="24"/>
          <w:szCs w:val="24"/>
        </w:rPr>
        <w:t xml:space="preserve"> не позднее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w:t>
      </w:r>
      <w:r w:rsidR="00564817">
        <w:rPr>
          <w:rFonts w:eastAsia="Times New Roman"/>
          <w:color w:val="000000" w:themeColor="text1"/>
          <w:sz w:val="24"/>
          <w:szCs w:val="24"/>
        </w:rPr>
        <w:t xml:space="preserve"> Работодатель вправе взять на себя обязательство утверждать график отпусков с учетом представительного органа работников (СТК).</w:t>
      </w:r>
    </w:p>
    <w:p w:rsidR="005F4E95" w:rsidRDefault="005F4E95" w:rsidP="00065E24">
      <w:pPr>
        <w:spacing w:line="237" w:lineRule="auto"/>
        <w:ind w:left="260" w:right="60" w:firstLine="427"/>
        <w:jc w:val="both"/>
        <w:rPr>
          <w:rFonts w:eastAsia="Times New Roman"/>
          <w:color w:val="000000" w:themeColor="text1"/>
          <w:sz w:val="24"/>
          <w:szCs w:val="24"/>
        </w:rPr>
      </w:pPr>
      <w:r>
        <w:rPr>
          <w:rFonts w:eastAsia="Times New Roman"/>
          <w:color w:val="000000" w:themeColor="text1"/>
          <w:sz w:val="24"/>
          <w:szCs w:val="24"/>
        </w:rPr>
        <w:t>Педагогическим работникам предоставляется ежегодный основной удлинённый оплачиваемый отпуск, продолжительностью</w:t>
      </w:r>
      <w:r w:rsidR="001C5F90">
        <w:rPr>
          <w:rFonts w:eastAsia="Times New Roman"/>
          <w:color w:val="000000" w:themeColor="text1"/>
          <w:sz w:val="24"/>
          <w:szCs w:val="24"/>
        </w:rPr>
        <w:t xml:space="preserve"> 42 календарных дня. Остальным работникам предоставляется ежегодный основной оплачиваемый от</w:t>
      </w:r>
      <w:r w:rsidR="00564817">
        <w:rPr>
          <w:rFonts w:eastAsia="Times New Roman"/>
          <w:color w:val="000000" w:themeColor="text1"/>
          <w:sz w:val="24"/>
          <w:szCs w:val="24"/>
        </w:rPr>
        <w:t>пуск продолжительностью</w:t>
      </w:r>
      <w:r w:rsidR="001C5F90">
        <w:rPr>
          <w:rFonts w:eastAsia="Times New Roman"/>
          <w:color w:val="000000" w:themeColor="text1"/>
          <w:sz w:val="24"/>
          <w:szCs w:val="24"/>
        </w:rPr>
        <w:t xml:space="preserve"> 28 календарных дней.</w:t>
      </w:r>
    </w:p>
    <w:p w:rsidR="005F4E95" w:rsidRDefault="005F4E95" w:rsidP="00065E24">
      <w:pPr>
        <w:spacing w:line="237" w:lineRule="auto"/>
        <w:ind w:left="260" w:right="60" w:firstLine="427"/>
        <w:jc w:val="both"/>
        <w:rPr>
          <w:rFonts w:eastAsia="Times New Roman"/>
          <w:color w:val="000000" w:themeColor="text1"/>
          <w:sz w:val="24"/>
          <w:szCs w:val="24"/>
        </w:rPr>
      </w:pPr>
      <w:r>
        <w:rPr>
          <w:rFonts w:eastAsia="Times New Roman"/>
          <w:color w:val="000000" w:themeColor="text1"/>
          <w:sz w:val="24"/>
          <w:szCs w:val="24"/>
        </w:rPr>
        <w:t>Работникам, занятым на работе с вредными и (или) опасными условиями труда (поварам) предоставляется ежегодный дополнительный оплачиваемый отпуск, продолжительностью 7 календарных дней (ст.116,117 ТК РФ).</w:t>
      </w:r>
    </w:p>
    <w:p w:rsidR="001C5F90" w:rsidRDefault="001C5F90" w:rsidP="00065E24">
      <w:pPr>
        <w:spacing w:line="237" w:lineRule="auto"/>
        <w:ind w:left="260" w:right="60" w:firstLine="427"/>
        <w:jc w:val="both"/>
        <w:rPr>
          <w:rFonts w:eastAsia="Times New Roman"/>
          <w:color w:val="000000" w:themeColor="text1"/>
          <w:sz w:val="24"/>
          <w:szCs w:val="24"/>
        </w:rPr>
      </w:pPr>
      <w:r>
        <w:rPr>
          <w:rFonts w:eastAsia="Times New Roman"/>
          <w:color w:val="000000" w:themeColor="text1"/>
          <w:sz w:val="24"/>
          <w:szCs w:val="24"/>
        </w:rPr>
        <w:lastRenderedPageBreak/>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определенных статьей 122 ТК РФ.</w:t>
      </w:r>
    </w:p>
    <w:p w:rsidR="005F7ACB" w:rsidRDefault="005F7ACB" w:rsidP="005F7ACB">
      <w:pPr>
        <w:spacing w:line="237" w:lineRule="auto"/>
        <w:ind w:left="260" w:right="60" w:firstLine="427"/>
        <w:jc w:val="both"/>
        <w:rPr>
          <w:rFonts w:eastAsia="Times New Roman"/>
          <w:color w:val="000000" w:themeColor="text1"/>
          <w:sz w:val="24"/>
          <w:szCs w:val="24"/>
        </w:rPr>
      </w:pPr>
      <w:r>
        <w:rPr>
          <w:rFonts w:eastAsia="Times New Roman"/>
          <w:color w:val="000000" w:themeColor="text1"/>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C5F90" w:rsidRDefault="001C5F90" w:rsidP="00065E24">
      <w:pPr>
        <w:spacing w:line="237" w:lineRule="auto"/>
        <w:ind w:left="260" w:right="60" w:firstLine="427"/>
        <w:jc w:val="both"/>
        <w:rPr>
          <w:rFonts w:eastAsia="Times New Roman"/>
          <w:color w:val="000000" w:themeColor="text1"/>
          <w:sz w:val="24"/>
          <w:szCs w:val="24"/>
        </w:rPr>
      </w:pPr>
      <w:r>
        <w:rPr>
          <w:rFonts w:eastAsia="Times New Roman"/>
          <w:color w:val="000000" w:themeColor="text1"/>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образовательной организации, обеспечивающих реализацию образовательной программы дошкольного образования, в период сокращения в летний период количества детей и дошкольных групп в целом.</w:t>
      </w:r>
    </w:p>
    <w:p w:rsidR="00065E24" w:rsidRPr="00093861" w:rsidRDefault="00065E24" w:rsidP="00065E24">
      <w:pPr>
        <w:spacing w:line="17" w:lineRule="exact"/>
        <w:jc w:val="both"/>
        <w:rPr>
          <w:rFonts w:eastAsia="Times New Roman"/>
          <w:color w:val="000000" w:themeColor="text1"/>
          <w:sz w:val="24"/>
          <w:szCs w:val="24"/>
        </w:rPr>
      </w:pPr>
    </w:p>
    <w:p w:rsidR="00065E24" w:rsidRPr="00093861" w:rsidRDefault="00065E24" w:rsidP="00065E24">
      <w:pPr>
        <w:spacing w:line="238" w:lineRule="auto"/>
        <w:ind w:left="260" w:right="260" w:firstLine="720"/>
        <w:jc w:val="both"/>
        <w:rPr>
          <w:rFonts w:eastAsia="Times New Roman"/>
          <w:color w:val="000000" w:themeColor="text1"/>
          <w:sz w:val="24"/>
          <w:szCs w:val="24"/>
        </w:rPr>
      </w:pPr>
      <w:r w:rsidRPr="00093861">
        <w:rPr>
          <w:rFonts w:eastAsia="Times New Roman"/>
          <w:color w:val="000000" w:themeColor="text1"/>
          <w:sz w:val="24"/>
          <w:szCs w:val="24"/>
        </w:rPr>
        <w:t>Разделение отпуска, предоставление отпуска по частям, перенос отпуска полностью или частично на другой год работодателем может осуществляться в случаях, предусмотренных статьями 124-125 ТК РФ. При наличии финансовых возможностей, а так же возможности обеспечения работой, часть отпуска, превышающая 28 календарны</w:t>
      </w:r>
      <w:r w:rsidR="00564817">
        <w:rPr>
          <w:rFonts w:eastAsia="Times New Roman"/>
          <w:color w:val="000000" w:themeColor="text1"/>
          <w:sz w:val="24"/>
          <w:szCs w:val="24"/>
        </w:rPr>
        <w:t>х дней</w:t>
      </w:r>
      <w:r w:rsidRPr="00093861">
        <w:rPr>
          <w:rFonts w:eastAsia="Times New Roman"/>
          <w:color w:val="000000" w:themeColor="text1"/>
          <w:sz w:val="24"/>
          <w:szCs w:val="24"/>
        </w:rPr>
        <w:t>, по просьбе работника может быть заменена денежной компенсацией (ст.126 ТК РФ).</w:t>
      </w:r>
    </w:p>
    <w:p w:rsidR="00065E24" w:rsidRPr="00093861" w:rsidRDefault="00065E24" w:rsidP="00065E24">
      <w:pPr>
        <w:spacing w:line="234" w:lineRule="auto"/>
        <w:ind w:left="260" w:right="700" w:firstLine="720"/>
        <w:jc w:val="both"/>
        <w:rPr>
          <w:rFonts w:eastAsia="Times New Roman"/>
          <w:color w:val="000000" w:themeColor="text1"/>
          <w:sz w:val="24"/>
          <w:szCs w:val="24"/>
        </w:rPr>
      </w:pPr>
      <w:r w:rsidRPr="00093861">
        <w:rPr>
          <w:rFonts w:eastAsia="Times New Roman"/>
          <w:color w:val="000000" w:themeColor="text1"/>
          <w:sz w:val="24"/>
          <w:szCs w:val="24"/>
        </w:rPr>
        <w:t>Отзыв работника из отпуска осуществляется по письменному распоряжению работодателя только с согласия работника.</w:t>
      </w:r>
    </w:p>
    <w:p w:rsidR="00065E24" w:rsidRPr="00093861" w:rsidRDefault="00065E24" w:rsidP="00065E24">
      <w:pPr>
        <w:spacing w:line="1" w:lineRule="exact"/>
        <w:jc w:val="both"/>
        <w:rPr>
          <w:rFonts w:eastAsia="Times New Roman"/>
          <w:color w:val="000000" w:themeColor="text1"/>
          <w:sz w:val="24"/>
          <w:szCs w:val="24"/>
        </w:rPr>
      </w:pPr>
    </w:p>
    <w:p w:rsidR="00065E24" w:rsidRPr="00093861" w:rsidRDefault="00065E24" w:rsidP="00065E24">
      <w:pPr>
        <w:ind w:left="980"/>
        <w:jc w:val="both"/>
        <w:rPr>
          <w:rFonts w:eastAsia="Times New Roman"/>
          <w:color w:val="000000" w:themeColor="text1"/>
          <w:sz w:val="24"/>
          <w:szCs w:val="24"/>
        </w:rPr>
      </w:pPr>
      <w:r w:rsidRPr="00093861">
        <w:rPr>
          <w:rFonts w:eastAsia="Times New Roman"/>
          <w:color w:val="000000" w:themeColor="text1"/>
          <w:sz w:val="24"/>
          <w:szCs w:val="24"/>
        </w:rPr>
        <w:t>Оплата отпуска производится не позднее</w:t>
      </w:r>
      <w:r w:rsidR="005A4B34">
        <w:rPr>
          <w:rFonts w:eastAsia="Times New Roman"/>
          <w:color w:val="000000" w:themeColor="text1"/>
          <w:sz w:val="24"/>
          <w:szCs w:val="24"/>
        </w:rPr>
        <w:t>,</w:t>
      </w:r>
      <w:r w:rsidRPr="00093861">
        <w:rPr>
          <w:rFonts w:eastAsia="Times New Roman"/>
          <w:color w:val="000000" w:themeColor="text1"/>
          <w:sz w:val="24"/>
          <w:szCs w:val="24"/>
        </w:rPr>
        <w:t xml:space="preserve"> чем за три дня до его начала.</w:t>
      </w:r>
    </w:p>
    <w:p w:rsidR="00D534E4" w:rsidRDefault="00166420" w:rsidP="0026216A">
      <w:pPr>
        <w:jc w:val="both"/>
        <w:rPr>
          <w:rFonts w:eastAsia="Times New Roman"/>
          <w:color w:val="000000" w:themeColor="text1"/>
          <w:sz w:val="24"/>
          <w:szCs w:val="24"/>
        </w:rPr>
      </w:pPr>
      <w:r>
        <w:rPr>
          <w:rFonts w:eastAsia="Times New Roman"/>
          <w:color w:val="000000" w:themeColor="text1"/>
          <w:sz w:val="24"/>
          <w:szCs w:val="24"/>
        </w:rPr>
        <w:t>Если</w:t>
      </w:r>
      <w:r w:rsidRPr="00166420">
        <w:rPr>
          <w:rFonts w:eastAsia="Times New Roman"/>
          <w:color w:val="000000" w:themeColor="text1"/>
          <w:sz w:val="24"/>
          <w:szCs w:val="24"/>
        </w:rPr>
        <w:t xml:space="preserve"> </w:t>
      </w:r>
      <w:r>
        <w:rPr>
          <w:rFonts w:eastAsia="Times New Roman"/>
          <w:color w:val="000000" w:themeColor="text1"/>
          <w:sz w:val="24"/>
          <w:szCs w:val="24"/>
        </w:rPr>
        <w:t>работнику</w:t>
      </w:r>
      <w:r w:rsidRPr="00166420">
        <w:rPr>
          <w:rFonts w:eastAsia="Times New Roman"/>
          <w:color w:val="000000" w:themeColor="text1"/>
          <w:sz w:val="24"/>
          <w:szCs w:val="24"/>
        </w:rPr>
        <w:t xml:space="preserve"> </w:t>
      </w:r>
      <w:r>
        <w:rPr>
          <w:rFonts w:eastAsia="Times New Roman"/>
          <w:color w:val="000000" w:themeColor="text1"/>
          <w:sz w:val="24"/>
          <w:szCs w:val="24"/>
        </w:rPr>
        <w:t>своевременно</w:t>
      </w:r>
      <w:r w:rsidRPr="00166420">
        <w:rPr>
          <w:rFonts w:eastAsia="Times New Roman"/>
          <w:color w:val="000000" w:themeColor="text1"/>
          <w:sz w:val="24"/>
          <w:szCs w:val="24"/>
        </w:rPr>
        <w:t xml:space="preserve"> </w:t>
      </w:r>
      <w:r>
        <w:rPr>
          <w:rFonts w:eastAsia="Times New Roman"/>
          <w:color w:val="000000" w:themeColor="text1"/>
          <w:sz w:val="24"/>
          <w:szCs w:val="24"/>
        </w:rPr>
        <w:t>не</w:t>
      </w:r>
      <w:r w:rsidRPr="00166420">
        <w:rPr>
          <w:rFonts w:eastAsia="Times New Roman"/>
          <w:color w:val="000000" w:themeColor="text1"/>
          <w:sz w:val="24"/>
          <w:szCs w:val="24"/>
        </w:rPr>
        <w:t xml:space="preserve"> </w:t>
      </w:r>
      <w:r>
        <w:rPr>
          <w:rFonts w:eastAsia="Times New Roman"/>
          <w:color w:val="000000" w:themeColor="text1"/>
          <w:sz w:val="24"/>
          <w:szCs w:val="24"/>
        </w:rPr>
        <w:t>была</w:t>
      </w:r>
      <w:r w:rsidRPr="00166420">
        <w:rPr>
          <w:rFonts w:eastAsia="Times New Roman"/>
          <w:color w:val="000000" w:themeColor="text1"/>
          <w:sz w:val="24"/>
          <w:szCs w:val="24"/>
        </w:rPr>
        <w:t xml:space="preserve"> </w:t>
      </w:r>
      <w:r>
        <w:rPr>
          <w:rFonts w:eastAsia="Times New Roman"/>
          <w:color w:val="000000" w:themeColor="text1"/>
          <w:sz w:val="24"/>
          <w:szCs w:val="24"/>
        </w:rPr>
        <w:t>произведена</w:t>
      </w:r>
      <w:r w:rsidRPr="00166420">
        <w:rPr>
          <w:rFonts w:eastAsia="Times New Roman"/>
          <w:color w:val="000000" w:themeColor="text1"/>
          <w:sz w:val="24"/>
          <w:szCs w:val="24"/>
        </w:rPr>
        <w:t xml:space="preserve"> </w:t>
      </w:r>
      <w:r>
        <w:rPr>
          <w:rFonts w:eastAsia="Times New Roman"/>
          <w:color w:val="000000" w:themeColor="text1"/>
          <w:sz w:val="24"/>
          <w:szCs w:val="24"/>
        </w:rPr>
        <w:t>оплата</w:t>
      </w:r>
      <w:r w:rsidRPr="00166420">
        <w:rPr>
          <w:rFonts w:eastAsia="Times New Roman"/>
          <w:color w:val="000000" w:themeColor="text1"/>
          <w:sz w:val="24"/>
          <w:szCs w:val="24"/>
        </w:rPr>
        <w:t xml:space="preserve"> </w:t>
      </w:r>
      <w:r>
        <w:rPr>
          <w:rFonts w:eastAsia="Times New Roman"/>
          <w:color w:val="000000" w:themeColor="text1"/>
          <w:sz w:val="24"/>
          <w:szCs w:val="24"/>
        </w:rPr>
        <w:t>за</w:t>
      </w:r>
      <w:r w:rsidRPr="00166420">
        <w:rPr>
          <w:rFonts w:eastAsia="Times New Roman"/>
          <w:color w:val="000000" w:themeColor="text1"/>
          <w:sz w:val="24"/>
          <w:szCs w:val="24"/>
        </w:rPr>
        <w:t xml:space="preserve"> </w:t>
      </w:r>
      <w:r>
        <w:rPr>
          <w:rFonts w:eastAsia="Times New Roman"/>
          <w:color w:val="000000" w:themeColor="text1"/>
          <w:sz w:val="24"/>
          <w:szCs w:val="24"/>
        </w:rPr>
        <w:t>время</w:t>
      </w:r>
      <w:r w:rsidRPr="00166420">
        <w:rPr>
          <w:rFonts w:eastAsia="Times New Roman"/>
          <w:color w:val="000000" w:themeColor="text1"/>
          <w:sz w:val="24"/>
          <w:szCs w:val="24"/>
        </w:rPr>
        <w:t xml:space="preserve"> </w:t>
      </w:r>
      <w:r>
        <w:rPr>
          <w:rFonts w:eastAsia="Times New Roman"/>
          <w:color w:val="000000" w:themeColor="text1"/>
          <w:sz w:val="24"/>
          <w:szCs w:val="24"/>
        </w:rPr>
        <w:t>ежегодного</w:t>
      </w:r>
      <w:r w:rsidRPr="00166420">
        <w:rPr>
          <w:rFonts w:eastAsia="Times New Roman"/>
          <w:color w:val="000000" w:themeColor="text1"/>
          <w:sz w:val="24"/>
          <w:szCs w:val="24"/>
        </w:rPr>
        <w:t xml:space="preserve"> </w:t>
      </w:r>
      <w:r>
        <w:rPr>
          <w:rFonts w:eastAsia="Times New Roman"/>
          <w:color w:val="000000" w:themeColor="text1"/>
          <w:sz w:val="24"/>
          <w:szCs w:val="24"/>
        </w:rPr>
        <w:t>оплачиваемого</w:t>
      </w:r>
      <w:r w:rsidRPr="00166420">
        <w:rPr>
          <w:rFonts w:eastAsia="Times New Roman"/>
          <w:color w:val="000000" w:themeColor="text1"/>
          <w:sz w:val="24"/>
          <w:szCs w:val="24"/>
        </w:rPr>
        <w:t xml:space="preserve"> </w:t>
      </w:r>
      <w:r>
        <w:rPr>
          <w:rFonts w:eastAsia="Times New Roman"/>
          <w:color w:val="000000" w:themeColor="text1"/>
          <w:sz w:val="24"/>
          <w:szCs w:val="24"/>
        </w:rPr>
        <w:t>отпуска</w:t>
      </w:r>
      <w:r w:rsidRPr="00166420">
        <w:rPr>
          <w:rFonts w:eastAsia="Times New Roman"/>
          <w:color w:val="000000" w:themeColor="text1"/>
          <w:sz w:val="24"/>
          <w:szCs w:val="24"/>
        </w:rPr>
        <w:t xml:space="preserve">, </w:t>
      </w:r>
      <w:r>
        <w:rPr>
          <w:rFonts w:eastAsia="Times New Roman"/>
          <w:color w:val="000000" w:themeColor="text1"/>
          <w:sz w:val="24"/>
          <w:szCs w:val="24"/>
        </w:rPr>
        <w:t>либо</w:t>
      </w:r>
      <w:r w:rsidRPr="00166420">
        <w:rPr>
          <w:rFonts w:eastAsia="Times New Roman"/>
          <w:color w:val="000000" w:themeColor="text1"/>
          <w:sz w:val="24"/>
          <w:szCs w:val="24"/>
        </w:rPr>
        <w:t xml:space="preserve"> </w:t>
      </w:r>
      <w:r>
        <w:rPr>
          <w:rFonts w:eastAsia="Times New Roman"/>
          <w:color w:val="000000" w:themeColor="text1"/>
          <w:sz w:val="24"/>
          <w:szCs w:val="24"/>
        </w:rPr>
        <w:t>работник</w:t>
      </w:r>
      <w:r w:rsidRPr="00166420">
        <w:rPr>
          <w:rFonts w:eastAsia="Times New Roman"/>
          <w:color w:val="000000" w:themeColor="text1"/>
          <w:sz w:val="24"/>
          <w:szCs w:val="24"/>
        </w:rPr>
        <w:t xml:space="preserve"> </w:t>
      </w:r>
      <w:r>
        <w:rPr>
          <w:rFonts w:eastAsia="Times New Roman"/>
          <w:color w:val="000000" w:themeColor="text1"/>
          <w:sz w:val="24"/>
          <w:szCs w:val="24"/>
        </w:rPr>
        <w:t>был</w:t>
      </w:r>
      <w:r w:rsidRPr="00166420">
        <w:rPr>
          <w:rFonts w:eastAsia="Times New Roman"/>
          <w:color w:val="000000" w:themeColor="text1"/>
          <w:sz w:val="24"/>
          <w:szCs w:val="24"/>
        </w:rPr>
        <w:t xml:space="preserve"> </w:t>
      </w:r>
      <w:r>
        <w:rPr>
          <w:rFonts w:eastAsia="Times New Roman"/>
          <w:color w:val="000000" w:themeColor="text1"/>
          <w:sz w:val="24"/>
          <w:szCs w:val="24"/>
        </w:rPr>
        <w:t>предупрежден</w:t>
      </w:r>
      <w:r w:rsidRPr="00166420">
        <w:rPr>
          <w:rFonts w:eastAsia="Times New Roman"/>
          <w:color w:val="000000" w:themeColor="text1"/>
          <w:sz w:val="24"/>
          <w:szCs w:val="24"/>
        </w:rPr>
        <w:t xml:space="preserve"> </w:t>
      </w:r>
      <w:r>
        <w:rPr>
          <w:rFonts w:eastAsia="Times New Roman"/>
          <w:color w:val="000000" w:themeColor="text1"/>
          <w:sz w:val="24"/>
          <w:szCs w:val="24"/>
        </w:rPr>
        <w:t>о</w:t>
      </w:r>
      <w:r w:rsidRPr="00166420">
        <w:rPr>
          <w:rFonts w:eastAsia="Times New Roman"/>
          <w:color w:val="000000" w:themeColor="text1"/>
          <w:sz w:val="24"/>
          <w:szCs w:val="24"/>
        </w:rPr>
        <w:t xml:space="preserve"> </w:t>
      </w:r>
      <w:r>
        <w:rPr>
          <w:rFonts w:eastAsia="Times New Roman"/>
          <w:color w:val="000000" w:themeColor="text1"/>
          <w:sz w:val="24"/>
          <w:szCs w:val="24"/>
        </w:rPr>
        <w:t>времени</w:t>
      </w:r>
      <w:r w:rsidRPr="00166420">
        <w:rPr>
          <w:rFonts w:eastAsia="Times New Roman"/>
          <w:color w:val="000000" w:themeColor="text1"/>
          <w:sz w:val="24"/>
          <w:szCs w:val="24"/>
        </w:rPr>
        <w:t xml:space="preserve"> </w:t>
      </w:r>
      <w:r>
        <w:rPr>
          <w:rFonts w:eastAsia="Times New Roman"/>
          <w:color w:val="000000" w:themeColor="text1"/>
          <w:sz w:val="24"/>
          <w:szCs w:val="24"/>
        </w:rPr>
        <w:t>начала</w:t>
      </w:r>
      <w:r w:rsidRPr="00166420">
        <w:rPr>
          <w:rFonts w:eastAsia="Times New Roman"/>
          <w:color w:val="000000" w:themeColor="text1"/>
          <w:sz w:val="24"/>
          <w:szCs w:val="24"/>
        </w:rPr>
        <w:t xml:space="preserve"> </w:t>
      </w:r>
      <w:r>
        <w:rPr>
          <w:rFonts w:eastAsia="Times New Roman"/>
          <w:color w:val="000000" w:themeColor="text1"/>
          <w:sz w:val="24"/>
          <w:szCs w:val="24"/>
        </w:rPr>
        <w:t>этого</w:t>
      </w:r>
      <w:r w:rsidRPr="00166420">
        <w:rPr>
          <w:rFonts w:eastAsia="Times New Roman"/>
          <w:color w:val="000000" w:themeColor="text1"/>
          <w:sz w:val="24"/>
          <w:szCs w:val="24"/>
        </w:rPr>
        <w:t xml:space="preserve"> </w:t>
      </w:r>
      <w:r>
        <w:rPr>
          <w:rFonts w:eastAsia="Times New Roman"/>
          <w:color w:val="000000" w:themeColor="text1"/>
          <w:sz w:val="24"/>
          <w:szCs w:val="24"/>
        </w:rPr>
        <w:t>отпуска</w:t>
      </w:r>
      <w:r w:rsidRPr="00166420">
        <w:rPr>
          <w:rFonts w:eastAsia="Times New Roman"/>
          <w:color w:val="000000" w:themeColor="text1"/>
          <w:sz w:val="24"/>
          <w:szCs w:val="24"/>
        </w:rPr>
        <w:t xml:space="preserve"> </w:t>
      </w:r>
      <w:r>
        <w:rPr>
          <w:rFonts w:eastAsia="Times New Roman"/>
          <w:color w:val="000000" w:themeColor="text1"/>
          <w:sz w:val="24"/>
          <w:szCs w:val="24"/>
        </w:rPr>
        <w:t>позднее</w:t>
      </w:r>
      <w:r w:rsidRPr="00166420">
        <w:rPr>
          <w:rFonts w:eastAsia="Times New Roman"/>
          <w:color w:val="000000" w:themeColor="text1"/>
          <w:sz w:val="24"/>
          <w:szCs w:val="24"/>
        </w:rPr>
        <w:t xml:space="preserve"> </w:t>
      </w:r>
      <w:r>
        <w:rPr>
          <w:rFonts w:eastAsia="Times New Roman"/>
          <w:color w:val="000000" w:themeColor="text1"/>
          <w:sz w:val="24"/>
          <w:szCs w:val="24"/>
        </w:rPr>
        <w:t>чем</w:t>
      </w:r>
      <w:r w:rsidRPr="00166420">
        <w:rPr>
          <w:rFonts w:eastAsia="Times New Roman"/>
          <w:color w:val="000000" w:themeColor="text1"/>
          <w:sz w:val="24"/>
          <w:szCs w:val="24"/>
        </w:rPr>
        <w:t xml:space="preserve"> </w:t>
      </w:r>
      <w:r>
        <w:rPr>
          <w:rFonts w:eastAsia="Times New Roman"/>
          <w:color w:val="000000" w:themeColor="text1"/>
          <w:sz w:val="24"/>
          <w:szCs w:val="24"/>
        </w:rPr>
        <w:t>за</w:t>
      </w:r>
      <w:r w:rsidRPr="00166420">
        <w:rPr>
          <w:rFonts w:eastAsia="Times New Roman"/>
          <w:color w:val="000000" w:themeColor="text1"/>
          <w:sz w:val="24"/>
          <w:szCs w:val="24"/>
        </w:rPr>
        <w:t xml:space="preserve"> </w:t>
      </w:r>
      <w:r>
        <w:rPr>
          <w:rFonts w:eastAsia="Times New Roman"/>
          <w:color w:val="000000" w:themeColor="text1"/>
          <w:sz w:val="24"/>
          <w:szCs w:val="24"/>
        </w:rPr>
        <w:t>две</w:t>
      </w:r>
      <w:r w:rsidRPr="00166420">
        <w:rPr>
          <w:rFonts w:eastAsia="Times New Roman"/>
          <w:color w:val="000000" w:themeColor="text1"/>
          <w:sz w:val="24"/>
          <w:szCs w:val="24"/>
        </w:rPr>
        <w:t xml:space="preserve"> </w:t>
      </w:r>
      <w:r>
        <w:rPr>
          <w:rFonts w:eastAsia="Times New Roman"/>
          <w:color w:val="000000" w:themeColor="text1"/>
          <w:sz w:val="24"/>
          <w:szCs w:val="24"/>
        </w:rPr>
        <w:t>недели</w:t>
      </w:r>
      <w:r w:rsidRPr="00166420">
        <w:rPr>
          <w:rFonts w:eastAsia="Times New Roman"/>
          <w:color w:val="000000" w:themeColor="text1"/>
          <w:sz w:val="24"/>
          <w:szCs w:val="24"/>
        </w:rPr>
        <w:t xml:space="preserve"> </w:t>
      </w:r>
      <w:r>
        <w:rPr>
          <w:rFonts w:eastAsia="Times New Roman"/>
          <w:color w:val="000000" w:themeColor="text1"/>
          <w:sz w:val="24"/>
          <w:szCs w:val="24"/>
        </w:rPr>
        <w:t>до</w:t>
      </w:r>
      <w:r w:rsidRPr="00166420">
        <w:rPr>
          <w:rFonts w:eastAsia="Times New Roman"/>
          <w:color w:val="000000" w:themeColor="text1"/>
          <w:sz w:val="24"/>
          <w:szCs w:val="24"/>
        </w:rPr>
        <w:t xml:space="preserve"> </w:t>
      </w:r>
      <w:r>
        <w:rPr>
          <w:rFonts w:eastAsia="Times New Roman"/>
          <w:color w:val="000000" w:themeColor="text1"/>
          <w:sz w:val="24"/>
          <w:szCs w:val="24"/>
        </w:rPr>
        <w:t>его</w:t>
      </w:r>
      <w:r w:rsidRPr="00166420">
        <w:rPr>
          <w:rFonts w:eastAsia="Times New Roman"/>
          <w:color w:val="000000" w:themeColor="text1"/>
          <w:sz w:val="24"/>
          <w:szCs w:val="24"/>
        </w:rPr>
        <w:t xml:space="preserve"> </w:t>
      </w:r>
      <w:r>
        <w:rPr>
          <w:rFonts w:eastAsia="Times New Roman"/>
          <w:color w:val="000000" w:themeColor="text1"/>
          <w:sz w:val="24"/>
          <w:szCs w:val="24"/>
        </w:rPr>
        <w:t>начала</w:t>
      </w:r>
      <w:r w:rsidRPr="00166420">
        <w:rPr>
          <w:rFonts w:eastAsia="Times New Roman"/>
          <w:color w:val="000000" w:themeColor="text1"/>
          <w:sz w:val="24"/>
          <w:szCs w:val="24"/>
        </w:rPr>
        <w:t xml:space="preserve">, </w:t>
      </w:r>
      <w:r>
        <w:rPr>
          <w:rFonts w:eastAsia="Times New Roman"/>
          <w:color w:val="000000" w:themeColor="text1"/>
          <w:sz w:val="24"/>
          <w:szCs w:val="24"/>
        </w:rPr>
        <w:t>то</w:t>
      </w:r>
      <w:r w:rsidRPr="00166420">
        <w:rPr>
          <w:rFonts w:eastAsia="Times New Roman"/>
          <w:color w:val="000000" w:themeColor="text1"/>
          <w:sz w:val="24"/>
          <w:szCs w:val="24"/>
        </w:rPr>
        <w:t xml:space="preserve"> </w:t>
      </w:r>
      <w:r>
        <w:rPr>
          <w:rFonts w:eastAsia="Times New Roman"/>
          <w:color w:val="000000" w:themeColor="text1"/>
          <w:sz w:val="24"/>
          <w:szCs w:val="24"/>
        </w:rPr>
        <w:t>работодатель</w:t>
      </w:r>
      <w:r w:rsidRPr="00166420">
        <w:rPr>
          <w:rFonts w:eastAsia="Times New Roman"/>
          <w:color w:val="000000" w:themeColor="text1"/>
          <w:sz w:val="24"/>
          <w:szCs w:val="24"/>
        </w:rPr>
        <w:t xml:space="preserve"> </w:t>
      </w:r>
      <w:r>
        <w:rPr>
          <w:rFonts w:eastAsia="Times New Roman"/>
          <w:color w:val="000000" w:themeColor="text1"/>
          <w:sz w:val="24"/>
          <w:szCs w:val="24"/>
        </w:rPr>
        <w:t>по</w:t>
      </w:r>
      <w:r w:rsidRPr="00166420">
        <w:rPr>
          <w:rFonts w:eastAsia="Times New Roman"/>
          <w:color w:val="000000" w:themeColor="text1"/>
          <w:sz w:val="24"/>
          <w:szCs w:val="24"/>
        </w:rPr>
        <w:t xml:space="preserve"> </w:t>
      </w:r>
      <w:r>
        <w:rPr>
          <w:rFonts w:eastAsia="Times New Roman"/>
          <w:color w:val="000000" w:themeColor="text1"/>
          <w:sz w:val="24"/>
          <w:szCs w:val="24"/>
        </w:rPr>
        <w:t>письменному</w:t>
      </w:r>
      <w:r w:rsidRPr="00166420">
        <w:rPr>
          <w:rFonts w:eastAsia="Times New Roman"/>
          <w:color w:val="000000" w:themeColor="text1"/>
          <w:sz w:val="24"/>
          <w:szCs w:val="24"/>
        </w:rPr>
        <w:t xml:space="preserve"> </w:t>
      </w:r>
      <w:r>
        <w:rPr>
          <w:rFonts w:eastAsia="Times New Roman"/>
          <w:color w:val="000000" w:themeColor="text1"/>
          <w:sz w:val="24"/>
          <w:szCs w:val="24"/>
        </w:rPr>
        <w:t>заявлению</w:t>
      </w:r>
      <w:r w:rsidRPr="00166420">
        <w:rPr>
          <w:rFonts w:eastAsia="Times New Roman"/>
          <w:color w:val="000000" w:themeColor="text1"/>
          <w:sz w:val="24"/>
          <w:szCs w:val="24"/>
        </w:rPr>
        <w:t xml:space="preserve"> </w:t>
      </w:r>
      <w:r>
        <w:rPr>
          <w:rFonts w:eastAsia="Times New Roman"/>
          <w:color w:val="000000" w:themeColor="text1"/>
          <w:sz w:val="24"/>
          <w:szCs w:val="24"/>
        </w:rPr>
        <w:t>работника</w:t>
      </w:r>
      <w:r w:rsidRPr="00166420">
        <w:rPr>
          <w:rFonts w:eastAsia="Times New Roman"/>
          <w:color w:val="000000" w:themeColor="text1"/>
          <w:sz w:val="24"/>
          <w:szCs w:val="24"/>
        </w:rPr>
        <w:t xml:space="preserve"> </w:t>
      </w:r>
      <w:r>
        <w:rPr>
          <w:rFonts w:eastAsia="Times New Roman"/>
          <w:color w:val="000000" w:themeColor="text1"/>
          <w:sz w:val="24"/>
          <w:szCs w:val="24"/>
        </w:rPr>
        <w:t>обязан</w:t>
      </w:r>
      <w:r w:rsidRPr="00166420">
        <w:rPr>
          <w:rFonts w:eastAsia="Times New Roman"/>
          <w:color w:val="000000" w:themeColor="text1"/>
          <w:sz w:val="24"/>
          <w:szCs w:val="24"/>
        </w:rPr>
        <w:t xml:space="preserve"> </w:t>
      </w:r>
      <w:r>
        <w:rPr>
          <w:rFonts w:eastAsia="Times New Roman"/>
          <w:color w:val="000000" w:themeColor="text1"/>
          <w:sz w:val="24"/>
          <w:szCs w:val="24"/>
        </w:rPr>
        <w:t>перенести</w:t>
      </w:r>
      <w:r w:rsidRPr="00166420">
        <w:rPr>
          <w:rFonts w:eastAsia="Times New Roman"/>
          <w:color w:val="000000" w:themeColor="text1"/>
          <w:sz w:val="24"/>
          <w:szCs w:val="24"/>
        </w:rPr>
        <w:t xml:space="preserve"> </w:t>
      </w:r>
      <w:r>
        <w:rPr>
          <w:rFonts w:eastAsia="Times New Roman"/>
          <w:color w:val="000000" w:themeColor="text1"/>
          <w:sz w:val="24"/>
          <w:szCs w:val="24"/>
        </w:rPr>
        <w:t>ежегодный</w:t>
      </w:r>
      <w:r w:rsidRPr="00166420">
        <w:rPr>
          <w:rFonts w:eastAsia="Times New Roman"/>
          <w:color w:val="000000" w:themeColor="text1"/>
          <w:sz w:val="24"/>
          <w:szCs w:val="24"/>
        </w:rPr>
        <w:t xml:space="preserve"> </w:t>
      </w:r>
      <w:r>
        <w:rPr>
          <w:rFonts w:eastAsia="Times New Roman"/>
          <w:color w:val="000000" w:themeColor="text1"/>
          <w:sz w:val="24"/>
          <w:szCs w:val="24"/>
        </w:rPr>
        <w:t>оплачиваемый</w:t>
      </w:r>
      <w:r w:rsidRPr="00166420">
        <w:rPr>
          <w:rFonts w:eastAsia="Times New Roman"/>
          <w:color w:val="000000" w:themeColor="text1"/>
          <w:sz w:val="24"/>
          <w:szCs w:val="24"/>
        </w:rPr>
        <w:t xml:space="preserve"> </w:t>
      </w:r>
      <w:r>
        <w:rPr>
          <w:rFonts w:eastAsia="Times New Roman"/>
          <w:color w:val="000000" w:themeColor="text1"/>
          <w:sz w:val="24"/>
          <w:szCs w:val="24"/>
        </w:rPr>
        <w:t>отпуск</w:t>
      </w:r>
      <w:r w:rsidRPr="00166420">
        <w:rPr>
          <w:rFonts w:eastAsia="Times New Roman"/>
          <w:color w:val="000000" w:themeColor="text1"/>
          <w:sz w:val="24"/>
          <w:szCs w:val="24"/>
        </w:rPr>
        <w:t xml:space="preserve"> </w:t>
      </w:r>
      <w:r>
        <w:rPr>
          <w:rFonts w:eastAsia="Times New Roman"/>
          <w:color w:val="000000" w:themeColor="text1"/>
          <w:sz w:val="24"/>
          <w:szCs w:val="24"/>
        </w:rPr>
        <w:t>на</w:t>
      </w:r>
      <w:r w:rsidRPr="00166420">
        <w:rPr>
          <w:rFonts w:eastAsia="Times New Roman"/>
          <w:color w:val="000000" w:themeColor="text1"/>
          <w:sz w:val="24"/>
          <w:szCs w:val="24"/>
        </w:rPr>
        <w:t xml:space="preserve"> </w:t>
      </w:r>
      <w:r>
        <w:rPr>
          <w:rFonts w:eastAsia="Times New Roman"/>
          <w:color w:val="000000" w:themeColor="text1"/>
          <w:sz w:val="24"/>
          <w:szCs w:val="24"/>
        </w:rPr>
        <w:t>другой</w:t>
      </w:r>
      <w:r w:rsidRPr="00166420">
        <w:rPr>
          <w:rFonts w:eastAsia="Times New Roman"/>
          <w:color w:val="000000" w:themeColor="text1"/>
          <w:sz w:val="24"/>
          <w:szCs w:val="24"/>
        </w:rPr>
        <w:t xml:space="preserve"> </w:t>
      </w:r>
      <w:r>
        <w:rPr>
          <w:rFonts w:eastAsia="Times New Roman"/>
          <w:color w:val="000000" w:themeColor="text1"/>
          <w:sz w:val="24"/>
          <w:szCs w:val="24"/>
        </w:rPr>
        <w:t>срок</w:t>
      </w:r>
      <w:r w:rsidRPr="00166420">
        <w:rPr>
          <w:rFonts w:eastAsia="Times New Roman"/>
          <w:color w:val="000000" w:themeColor="text1"/>
          <w:sz w:val="24"/>
          <w:szCs w:val="24"/>
        </w:rPr>
        <w:t xml:space="preserve">, </w:t>
      </w:r>
      <w:r>
        <w:rPr>
          <w:rFonts w:eastAsia="Times New Roman"/>
          <w:color w:val="000000" w:themeColor="text1"/>
          <w:sz w:val="24"/>
          <w:szCs w:val="24"/>
        </w:rPr>
        <w:t>согласованный</w:t>
      </w:r>
      <w:r w:rsidRPr="00166420">
        <w:rPr>
          <w:rFonts w:eastAsia="Times New Roman"/>
          <w:color w:val="000000" w:themeColor="text1"/>
          <w:sz w:val="24"/>
          <w:szCs w:val="24"/>
        </w:rPr>
        <w:t xml:space="preserve"> </w:t>
      </w:r>
      <w:r>
        <w:rPr>
          <w:rFonts w:eastAsia="Times New Roman"/>
          <w:color w:val="000000" w:themeColor="text1"/>
          <w:sz w:val="24"/>
          <w:szCs w:val="24"/>
        </w:rPr>
        <w:t>с</w:t>
      </w:r>
      <w:r w:rsidRPr="00166420">
        <w:rPr>
          <w:rFonts w:eastAsia="Times New Roman"/>
          <w:color w:val="000000" w:themeColor="text1"/>
          <w:sz w:val="24"/>
          <w:szCs w:val="24"/>
        </w:rPr>
        <w:t xml:space="preserve"> </w:t>
      </w:r>
      <w:r>
        <w:rPr>
          <w:rFonts w:eastAsia="Times New Roman"/>
          <w:color w:val="000000" w:themeColor="text1"/>
          <w:sz w:val="24"/>
          <w:szCs w:val="24"/>
        </w:rPr>
        <w:t>работником. При этом  работник имеет право выбора новой даты начала отпуска.</w:t>
      </w:r>
    </w:p>
    <w:p w:rsidR="0025571C" w:rsidRDefault="0025571C" w:rsidP="0026216A">
      <w:pPr>
        <w:jc w:val="both"/>
        <w:rPr>
          <w:color w:val="000000" w:themeColor="text1"/>
        </w:rPr>
      </w:pPr>
      <w:r>
        <w:rPr>
          <w:rFonts w:eastAsia="Times New Roman"/>
          <w:color w:val="000000" w:themeColor="text1"/>
          <w:sz w:val="24"/>
          <w:szCs w:val="24"/>
        </w:rPr>
        <w:t xml:space="preserve">                  Ежегодный оплачиваемый отпуск продлевается в случае временной нетрудоспособности работника, наступившей во время отпуска.</w:t>
      </w:r>
    </w:p>
    <w:p w:rsidR="003B5B99" w:rsidRPr="009B4231" w:rsidRDefault="003B5B99" w:rsidP="003B5B99">
      <w:pPr>
        <w:spacing w:line="14" w:lineRule="exact"/>
        <w:jc w:val="both"/>
        <w:rPr>
          <w:color w:val="000000" w:themeColor="text1"/>
          <w:sz w:val="20"/>
          <w:szCs w:val="20"/>
        </w:rPr>
      </w:pPr>
    </w:p>
    <w:p w:rsidR="003B5B99" w:rsidRPr="00166420" w:rsidRDefault="003B5B99" w:rsidP="003B5B99">
      <w:pPr>
        <w:spacing w:line="234" w:lineRule="auto"/>
        <w:ind w:left="358" w:right="740" w:firstLine="900"/>
        <w:jc w:val="both"/>
        <w:rPr>
          <w:color w:val="000000" w:themeColor="text1"/>
          <w:sz w:val="20"/>
          <w:szCs w:val="20"/>
        </w:rPr>
      </w:pPr>
      <w:r w:rsidRPr="00093861">
        <w:rPr>
          <w:rFonts w:eastAsia="Times New Roman"/>
          <w:color w:val="000000" w:themeColor="text1"/>
          <w:sz w:val="24"/>
          <w:szCs w:val="24"/>
        </w:rPr>
        <w:t>График</w:t>
      </w:r>
      <w:r w:rsidRPr="00166420">
        <w:rPr>
          <w:rFonts w:eastAsia="Times New Roman"/>
          <w:color w:val="000000" w:themeColor="text1"/>
          <w:sz w:val="24"/>
          <w:szCs w:val="24"/>
        </w:rPr>
        <w:t xml:space="preserve"> </w:t>
      </w:r>
      <w:r w:rsidRPr="00093861">
        <w:rPr>
          <w:rFonts w:eastAsia="Times New Roman"/>
          <w:color w:val="000000" w:themeColor="text1"/>
          <w:sz w:val="24"/>
          <w:szCs w:val="24"/>
        </w:rPr>
        <w:t>отпусков</w:t>
      </w:r>
      <w:r w:rsidRPr="00166420">
        <w:rPr>
          <w:rFonts w:eastAsia="Times New Roman"/>
          <w:color w:val="000000" w:themeColor="text1"/>
          <w:sz w:val="24"/>
          <w:szCs w:val="24"/>
        </w:rPr>
        <w:t xml:space="preserve"> </w:t>
      </w:r>
      <w:r w:rsidRPr="00093861">
        <w:rPr>
          <w:rFonts w:eastAsia="Times New Roman"/>
          <w:color w:val="000000" w:themeColor="text1"/>
          <w:sz w:val="24"/>
          <w:szCs w:val="24"/>
        </w:rPr>
        <w:t>составляется</w:t>
      </w:r>
      <w:r w:rsidRPr="00166420">
        <w:rPr>
          <w:rFonts w:eastAsia="Times New Roman"/>
          <w:color w:val="000000" w:themeColor="text1"/>
          <w:sz w:val="24"/>
          <w:szCs w:val="24"/>
        </w:rPr>
        <w:t xml:space="preserve"> </w:t>
      </w:r>
      <w:r w:rsidRPr="00093861">
        <w:rPr>
          <w:rFonts w:eastAsia="Times New Roman"/>
          <w:color w:val="000000" w:themeColor="text1"/>
          <w:sz w:val="24"/>
          <w:szCs w:val="24"/>
        </w:rPr>
        <w:t>на</w:t>
      </w:r>
      <w:r w:rsidRPr="00166420">
        <w:rPr>
          <w:rFonts w:eastAsia="Times New Roman"/>
          <w:color w:val="000000" w:themeColor="text1"/>
          <w:sz w:val="24"/>
          <w:szCs w:val="24"/>
        </w:rPr>
        <w:t xml:space="preserve"> </w:t>
      </w:r>
      <w:r w:rsidRPr="00093861">
        <w:rPr>
          <w:rFonts w:eastAsia="Times New Roman"/>
          <w:color w:val="000000" w:themeColor="text1"/>
          <w:sz w:val="24"/>
          <w:szCs w:val="24"/>
        </w:rPr>
        <w:t>каждый</w:t>
      </w:r>
      <w:r w:rsidRPr="00166420">
        <w:rPr>
          <w:rFonts w:eastAsia="Times New Roman"/>
          <w:color w:val="000000" w:themeColor="text1"/>
          <w:sz w:val="24"/>
          <w:szCs w:val="24"/>
        </w:rPr>
        <w:t xml:space="preserve"> </w:t>
      </w:r>
      <w:r w:rsidRPr="00093861">
        <w:rPr>
          <w:rFonts w:eastAsia="Times New Roman"/>
          <w:color w:val="000000" w:themeColor="text1"/>
          <w:sz w:val="24"/>
          <w:szCs w:val="24"/>
        </w:rPr>
        <w:t>календарный</w:t>
      </w:r>
      <w:r w:rsidRPr="00166420">
        <w:rPr>
          <w:rFonts w:eastAsia="Times New Roman"/>
          <w:color w:val="000000" w:themeColor="text1"/>
          <w:sz w:val="24"/>
          <w:szCs w:val="24"/>
        </w:rPr>
        <w:t xml:space="preserve"> </w:t>
      </w:r>
      <w:r w:rsidRPr="00093861">
        <w:rPr>
          <w:rFonts w:eastAsia="Times New Roman"/>
          <w:color w:val="000000" w:themeColor="text1"/>
          <w:sz w:val="24"/>
          <w:szCs w:val="24"/>
        </w:rPr>
        <w:t>год</w:t>
      </w:r>
      <w:r w:rsidRPr="00166420">
        <w:rPr>
          <w:rFonts w:eastAsia="Times New Roman"/>
          <w:color w:val="000000" w:themeColor="text1"/>
          <w:sz w:val="24"/>
          <w:szCs w:val="24"/>
        </w:rPr>
        <w:t xml:space="preserve"> </w:t>
      </w:r>
      <w:r w:rsidRPr="00093861">
        <w:rPr>
          <w:rFonts w:eastAsia="Times New Roman"/>
          <w:color w:val="000000" w:themeColor="text1"/>
          <w:sz w:val="24"/>
          <w:szCs w:val="24"/>
        </w:rPr>
        <w:t>и</w:t>
      </w:r>
      <w:r w:rsidRPr="00166420">
        <w:rPr>
          <w:rFonts w:eastAsia="Times New Roman"/>
          <w:color w:val="000000" w:themeColor="text1"/>
          <w:sz w:val="24"/>
          <w:szCs w:val="24"/>
        </w:rPr>
        <w:t xml:space="preserve"> </w:t>
      </w:r>
      <w:r w:rsidRPr="00093861">
        <w:rPr>
          <w:rFonts w:eastAsia="Times New Roman"/>
          <w:color w:val="000000" w:themeColor="text1"/>
          <w:sz w:val="24"/>
          <w:szCs w:val="24"/>
        </w:rPr>
        <w:t>доводится</w:t>
      </w:r>
      <w:r w:rsidRPr="00166420">
        <w:rPr>
          <w:rFonts w:eastAsia="Times New Roman"/>
          <w:color w:val="000000" w:themeColor="text1"/>
          <w:sz w:val="24"/>
          <w:szCs w:val="24"/>
        </w:rPr>
        <w:t xml:space="preserve"> </w:t>
      </w:r>
      <w:r w:rsidRPr="00093861">
        <w:rPr>
          <w:rFonts w:eastAsia="Times New Roman"/>
          <w:color w:val="000000" w:themeColor="text1"/>
          <w:sz w:val="24"/>
          <w:szCs w:val="24"/>
        </w:rPr>
        <w:t>до</w:t>
      </w:r>
      <w:r w:rsidRPr="00166420">
        <w:rPr>
          <w:rFonts w:eastAsia="Times New Roman"/>
          <w:color w:val="000000" w:themeColor="text1"/>
          <w:sz w:val="24"/>
          <w:szCs w:val="24"/>
        </w:rPr>
        <w:t xml:space="preserve"> </w:t>
      </w:r>
      <w:r w:rsidRPr="00093861">
        <w:rPr>
          <w:rFonts w:eastAsia="Times New Roman"/>
          <w:color w:val="000000" w:themeColor="text1"/>
          <w:sz w:val="24"/>
          <w:szCs w:val="24"/>
        </w:rPr>
        <w:t>сведения</w:t>
      </w:r>
      <w:r w:rsidRPr="00166420">
        <w:rPr>
          <w:rFonts w:eastAsia="Times New Roman"/>
          <w:color w:val="000000" w:themeColor="text1"/>
          <w:sz w:val="24"/>
          <w:szCs w:val="24"/>
        </w:rPr>
        <w:t xml:space="preserve"> </w:t>
      </w:r>
      <w:r w:rsidRPr="00093861">
        <w:rPr>
          <w:rFonts w:eastAsia="Times New Roman"/>
          <w:color w:val="000000" w:themeColor="text1"/>
          <w:sz w:val="24"/>
          <w:szCs w:val="24"/>
        </w:rPr>
        <w:t>всех</w:t>
      </w:r>
      <w:r w:rsidRPr="00166420">
        <w:rPr>
          <w:rFonts w:eastAsia="Times New Roman"/>
          <w:color w:val="000000" w:themeColor="text1"/>
          <w:sz w:val="24"/>
          <w:szCs w:val="24"/>
        </w:rPr>
        <w:t xml:space="preserve"> </w:t>
      </w:r>
      <w:r w:rsidRPr="00093861">
        <w:rPr>
          <w:rFonts w:eastAsia="Times New Roman"/>
          <w:color w:val="000000" w:themeColor="text1"/>
          <w:sz w:val="24"/>
          <w:szCs w:val="24"/>
        </w:rPr>
        <w:t>работников</w:t>
      </w:r>
      <w:r w:rsidRPr="00166420">
        <w:rPr>
          <w:rFonts w:eastAsia="Times New Roman"/>
          <w:color w:val="000000" w:themeColor="text1"/>
          <w:sz w:val="24"/>
          <w:szCs w:val="24"/>
        </w:rPr>
        <w:t>.</w:t>
      </w:r>
    </w:p>
    <w:p w:rsidR="003B5B99" w:rsidRPr="00166420" w:rsidRDefault="003B5B99" w:rsidP="003B5B99">
      <w:pPr>
        <w:spacing w:line="14" w:lineRule="exact"/>
        <w:jc w:val="both"/>
        <w:rPr>
          <w:color w:val="000000" w:themeColor="text1"/>
          <w:sz w:val="20"/>
          <w:szCs w:val="20"/>
        </w:rPr>
      </w:pPr>
    </w:p>
    <w:p w:rsidR="003B5B99" w:rsidRPr="00093861" w:rsidRDefault="003B5B99" w:rsidP="003B5B99">
      <w:pPr>
        <w:spacing w:line="237" w:lineRule="auto"/>
        <w:ind w:left="358"/>
        <w:jc w:val="both"/>
        <w:rPr>
          <w:color w:val="000000" w:themeColor="text1"/>
          <w:sz w:val="20"/>
          <w:szCs w:val="20"/>
        </w:rPr>
      </w:pPr>
      <w:r w:rsidRPr="009B4231">
        <w:rPr>
          <w:rFonts w:eastAsia="Times New Roman"/>
          <w:color w:val="000000" w:themeColor="text1"/>
          <w:sz w:val="24"/>
          <w:szCs w:val="24"/>
        </w:rPr>
        <w:t xml:space="preserve">4.2.2. </w:t>
      </w:r>
      <w:r w:rsidRPr="00093861">
        <w:rPr>
          <w:rFonts w:eastAsia="Times New Roman"/>
          <w:color w:val="000000" w:themeColor="text1"/>
          <w:sz w:val="24"/>
          <w:szCs w:val="24"/>
        </w:rPr>
        <w:t>В</w:t>
      </w:r>
      <w:r w:rsidRPr="009B4231">
        <w:rPr>
          <w:rFonts w:eastAsia="Times New Roman"/>
          <w:color w:val="000000" w:themeColor="text1"/>
          <w:sz w:val="24"/>
          <w:szCs w:val="24"/>
        </w:rPr>
        <w:t xml:space="preserve"> </w:t>
      </w:r>
      <w:r w:rsidRPr="00093861">
        <w:rPr>
          <w:rFonts w:eastAsia="Times New Roman"/>
          <w:color w:val="000000" w:themeColor="text1"/>
          <w:sz w:val="24"/>
          <w:szCs w:val="24"/>
        </w:rPr>
        <w:t>случае</w:t>
      </w:r>
      <w:r w:rsidRPr="009B4231">
        <w:rPr>
          <w:rFonts w:eastAsia="Times New Roman"/>
          <w:color w:val="000000" w:themeColor="text1"/>
          <w:sz w:val="24"/>
          <w:szCs w:val="24"/>
        </w:rPr>
        <w:t xml:space="preserve"> </w:t>
      </w:r>
      <w:r w:rsidRPr="00093861">
        <w:rPr>
          <w:rFonts w:eastAsia="Times New Roman"/>
          <w:color w:val="000000" w:themeColor="text1"/>
          <w:sz w:val="24"/>
          <w:szCs w:val="24"/>
        </w:rPr>
        <w:t>предоставления</w:t>
      </w:r>
      <w:r w:rsidRPr="009B4231">
        <w:rPr>
          <w:rFonts w:eastAsia="Times New Roman"/>
          <w:color w:val="000000" w:themeColor="text1"/>
          <w:sz w:val="24"/>
          <w:szCs w:val="24"/>
        </w:rPr>
        <w:t xml:space="preserve"> </w:t>
      </w:r>
      <w:r w:rsidRPr="00093861">
        <w:rPr>
          <w:rFonts w:eastAsia="Times New Roman"/>
          <w:color w:val="000000" w:themeColor="text1"/>
          <w:sz w:val="24"/>
          <w:szCs w:val="24"/>
        </w:rPr>
        <w:t>педагогическим</w:t>
      </w:r>
      <w:r w:rsidRPr="009B4231">
        <w:rPr>
          <w:rFonts w:eastAsia="Times New Roman"/>
          <w:color w:val="000000" w:themeColor="text1"/>
          <w:sz w:val="24"/>
          <w:szCs w:val="24"/>
        </w:rPr>
        <w:t xml:space="preserve"> </w:t>
      </w:r>
      <w:r w:rsidRPr="00093861">
        <w:rPr>
          <w:rFonts w:eastAsia="Times New Roman"/>
          <w:color w:val="000000" w:themeColor="text1"/>
          <w:sz w:val="24"/>
          <w:szCs w:val="24"/>
        </w:rPr>
        <w:t>работникам</w:t>
      </w:r>
      <w:r w:rsidRPr="009B4231">
        <w:rPr>
          <w:rFonts w:eastAsia="Times New Roman"/>
          <w:color w:val="000000" w:themeColor="text1"/>
          <w:sz w:val="24"/>
          <w:szCs w:val="24"/>
        </w:rPr>
        <w:t xml:space="preserve"> </w:t>
      </w:r>
      <w:r w:rsidRPr="00093861">
        <w:rPr>
          <w:rFonts w:eastAsia="Times New Roman"/>
          <w:color w:val="000000" w:themeColor="text1"/>
          <w:sz w:val="24"/>
          <w:szCs w:val="24"/>
        </w:rPr>
        <w:t>ежегодного</w:t>
      </w:r>
      <w:r w:rsidRPr="009B4231">
        <w:rPr>
          <w:rFonts w:eastAsia="Times New Roman"/>
          <w:color w:val="000000" w:themeColor="text1"/>
          <w:sz w:val="24"/>
          <w:szCs w:val="24"/>
        </w:rPr>
        <w:t xml:space="preserve"> </w:t>
      </w:r>
      <w:r w:rsidRPr="00093861">
        <w:rPr>
          <w:rFonts w:eastAsia="Times New Roman"/>
          <w:color w:val="000000" w:themeColor="text1"/>
          <w:sz w:val="24"/>
          <w:szCs w:val="24"/>
        </w:rPr>
        <w:t>отпуска</w:t>
      </w:r>
      <w:r w:rsidRPr="009B4231">
        <w:rPr>
          <w:rFonts w:eastAsia="Times New Roman"/>
          <w:color w:val="000000" w:themeColor="text1"/>
          <w:sz w:val="24"/>
          <w:szCs w:val="24"/>
        </w:rPr>
        <w:t xml:space="preserve"> </w:t>
      </w:r>
      <w:r w:rsidRPr="00093861">
        <w:rPr>
          <w:rFonts w:eastAsia="Times New Roman"/>
          <w:color w:val="000000" w:themeColor="text1"/>
          <w:sz w:val="24"/>
          <w:szCs w:val="24"/>
        </w:rPr>
        <w:t>за</w:t>
      </w:r>
      <w:r w:rsidRPr="009B4231">
        <w:rPr>
          <w:rFonts w:eastAsia="Times New Roman"/>
          <w:color w:val="000000" w:themeColor="text1"/>
          <w:sz w:val="24"/>
          <w:szCs w:val="24"/>
        </w:rPr>
        <w:t xml:space="preserve"> </w:t>
      </w:r>
      <w:r w:rsidRPr="00093861">
        <w:rPr>
          <w:rFonts w:eastAsia="Times New Roman"/>
          <w:color w:val="000000" w:themeColor="text1"/>
          <w:sz w:val="24"/>
          <w:szCs w:val="24"/>
        </w:rPr>
        <w:t>первый</w:t>
      </w:r>
      <w:r w:rsidRPr="009B4231">
        <w:rPr>
          <w:rFonts w:eastAsia="Times New Roman"/>
          <w:color w:val="000000" w:themeColor="text1"/>
          <w:sz w:val="24"/>
          <w:szCs w:val="24"/>
        </w:rPr>
        <w:t xml:space="preserve"> </w:t>
      </w:r>
      <w:r w:rsidRPr="00093861">
        <w:rPr>
          <w:rFonts w:eastAsia="Times New Roman"/>
          <w:color w:val="000000" w:themeColor="text1"/>
          <w:sz w:val="24"/>
          <w:szCs w:val="24"/>
        </w:rPr>
        <w:t>год</w:t>
      </w:r>
      <w:r w:rsidRPr="009B4231">
        <w:rPr>
          <w:rFonts w:eastAsia="Times New Roman"/>
          <w:color w:val="000000" w:themeColor="text1"/>
          <w:sz w:val="24"/>
          <w:szCs w:val="24"/>
        </w:rPr>
        <w:t xml:space="preserve"> </w:t>
      </w:r>
      <w:r w:rsidRPr="00093861">
        <w:rPr>
          <w:rFonts w:eastAsia="Times New Roman"/>
          <w:color w:val="000000" w:themeColor="text1"/>
          <w:sz w:val="24"/>
          <w:szCs w:val="24"/>
        </w:rPr>
        <w:t>работы</w:t>
      </w:r>
      <w:r w:rsidRPr="009B4231">
        <w:rPr>
          <w:rFonts w:eastAsia="Times New Roman"/>
          <w:color w:val="000000" w:themeColor="text1"/>
          <w:sz w:val="24"/>
          <w:szCs w:val="24"/>
        </w:rPr>
        <w:t xml:space="preserve"> </w:t>
      </w:r>
      <w:r w:rsidRPr="00093861">
        <w:rPr>
          <w:rFonts w:eastAsia="Times New Roman"/>
          <w:color w:val="000000" w:themeColor="text1"/>
          <w:sz w:val="24"/>
          <w:szCs w:val="24"/>
        </w:rPr>
        <w:t>до</w:t>
      </w:r>
      <w:r w:rsidRPr="009B4231">
        <w:rPr>
          <w:rFonts w:eastAsia="Times New Roman"/>
          <w:color w:val="000000" w:themeColor="text1"/>
          <w:sz w:val="24"/>
          <w:szCs w:val="24"/>
        </w:rPr>
        <w:t xml:space="preserve"> </w:t>
      </w:r>
      <w:r w:rsidRPr="00093861">
        <w:rPr>
          <w:rFonts w:eastAsia="Times New Roman"/>
          <w:color w:val="000000" w:themeColor="text1"/>
          <w:sz w:val="24"/>
          <w:szCs w:val="24"/>
        </w:rPr>
        <w:t>истечения</w:t>
      </w:r>
      <w:r w:rsidRPr="009B4231">
        <w:rPr>
          <w:rFonts w:eastAsia="Times New Roman"/>
          <w:color w:val="000000" w:themeColor="text1"/>
          <w:sz w:val="24"/>
          <w:szCs w:val="24"/>
        </w:rPr>
        <w:t xml:space="preserve"> </w:t>
      </w:r>
      <w:r w:rsidRPr="00093861">
        <w:rPr>
          <w:rFonts w:eastAsia="Times New Roman"/>
          <w:color w:val="000000" w:themeColor="text1"/>
          <w:sz w:val="24"/>
          <w:szCs w:val="24"/>
        </w:rPr>
        <w:t>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3B5B99" w:rsidRPr="00093861" w:rsidRDefault="003B5B99" w:rsidP="003B5B99">
      <w:pPr>
        <w:spacing w:line="237" w:lineRule="auto"/>
        <w:ind w:right="360"/>
        <w:jc w:val="both"/>
        <w:rPr>
          <w:color w:val="000000" w:themeColor="text1"/>
          <w:sz w:val="20"/>
          <w:szCs w:val="20"/>
        </w:rPr>
      </w:pPr>
      <w:r w:rsidRPr="00093861">
        <w:rPr>
          <w:rFonts w:eastAsia="Times New Roman"/>
          <w:color w:val="000000" w:themeColor="text1"/>
          <w:sz w:val="24"/>
          <w:szCs w:val="24"/>
        </w:rPr>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w:t>
      </w:r>
    </w:p>
    <w:p w:rsidR="00475A50" w:rsidRPr="00475A50" w:rsidRDefault="003B5B99" w:rsidP="003B5B99">
      <w:pPr>
        <w:spacing w:line="237" w:lineRule="auto"/>
        <w:ind w:right="200"/>
        <w:jc w:val="both"/>
        <w:rPr>
          <w:rFonts w:eastAsia="Times New Roman"/>
          <w:color w:val="000000" w:themeColor="text1"/>
          <w:sz w:val="24"/>
          <w:szCs w:val="24"/>
        </w:rPr>
      </w:pPr>
      <w:r w:rsidRPr="00093861">
        <w:rPr>
          <w:rFonts w:eastAsia="Times New Roman"/>
          <w:color w:val="000000" w:themeColor="text1"/>
          <w:sz w:val="24"/>
          <w:szCs w:val="24"/>
        </w:rPr>
        <w:t xml:space="preserve">4.2.3. </w:t>
      </w:r>
      <w:r w:rsidR="00475A50">
        <w:rPr>
          <w:color w:val="000000"/>
          <w:sz w:val="24"/>
          <w:szCs w:val="24"/>
        </w:rPr>
        <w:t>Педагогическим работникам не реже чем через каждые 10 лет непрерывной педагогической работы предоставляется по их заявлению длительный отпуск сроком до одного года в порядке, установленном Министерством образования и науки Российской Федерации (подп. 4 п. 5 ст. 47 Закона от 29 декабря 2012 г. 273-ФЗ «Об</w:t>
      </w:r>
      <w:r w:rsidR="00475A50">
        <w:t xml:space="preserve"> </w:t>
      </w:r>
      <w:r w:rsidR="00475A50">
        <w:rPr>
          <w:color w:val="000000"/>
          <w:sz w:val="24"/>
          <w:szCs w:val="24"/>
        </w:rPr>
        <w:t>образовании в Российской Федерации», ст. 335 ТК).</w:t>
      </w:r>
    </w:p>
    <w:p w:rsidR="003B5B99" w:rsidRPr="00093861" w:rsidRDefault="003B5B99" w:rsidP="003B5B99">
      <w:pPr>
        <w:spacing w:line="14" w:lineRule="exact"/>
        <w:jc w:val="both"/>
        <w:rPr>
          <w:color w:val="000000" w:themeColor="text1"/>
          <w:sz w:val="20"/>
          <w:szCs w:val="20"/>
        </w:rPr>
      </w:pPr>
    </w:p>
    <w:p w:rsidR="008222F7" w:rsidRDefault="003B5B99" w:rsidP="008222F7">
      <w:pPr>
        <w:spacing w:line="234" w:lineRule="auto"/>
        <w:ind w:left="358" w:right="1280" w:firstLine="708"/>
        <w:jc w:val="both"/>
        <w:rPr>
          <w:rFonts w:eastAsia="Times New Roman"/>
          <w:color w:val="000000" w:themeColor="text1"/>
          <w:sz w:val="24"/>
          <w:szCs w:val="24"/>
        </w:rPr>
      </w:pPr>
      <w:r w:rsidRPr="00093861">
        <w:rPr>
          <w:rFonts w:eastAsia="Times New Roman"/>
          <w:color w:val="000000" w:themeColor="text1"/>
          <w:sz w:val="24"/>
          <w:szCs w:val="24"/>
        </w:rPr>
        <w:t>Порядок и условия предоставления длительного отпуска определяются учредителем и (или) Уставом образовательного учреждения.</w:t>
      </w:r>
    </w:p>
    <w:p w:rsidR="008222F7" w:rsidRDefault="008222F7" w:rsidP="008222F7">
      <w:pPr>
        <w:rPr>
          <w:rFonts w:eastAsia="Times New Roman"/>
          <w:sz w:val="24"/>
          <w:szCs w:val="24"/>
        </w:rPr>
      </w:pPr>
      <w:r>
        <w:rPr>
          <w:rFonts w:eastAsia="Times New Roman"/>
          <w:sz w:val="24"/>
          <w:szCs w:val="24"/>
        </w:rPr>
        <w:t>4.2.4.При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8222F7" w:rsidRDefault="008222F7" w:rsidP="008222F7">
      <w:pPr>
        <w:rPr>
          <w:rFonts w:eastAsia="Times New Roman"/>
          <w:sz w:val="24"/>
          <w:szCs w:val="24"/>
        </w:rPr>
      </w:pPr>
      <w:r>
        <w:rPr>
          <w:rFonts w:eastAsia="Times New Roman"/>
          <w:sz w:val="24"/>
          <w:szCs w:val="24"/>
        </w:rPr>
        <w:t xml:space="preserve">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222F7" w:rsidRDefault="008222F7" w:rsidP="008222F7">
      <w:pPr>
        <w:rPr>
          <w:rFonts w:eastAsia="Times New Roman"/>
          <w:sz w:val="24"/>
          <w:szCs w:val="24"/>
        </w:rPr>
      </w:pPr>
      <w:r>
        <w:rPr>
          <w:rFonts w:eastAsia="Times New Roman"/>
          <w:sz w:val="24"/>
          <w:szCs w:val="24"/>
        </w:rPr>
        <w:t xml:space="preserve">       При исчислении стажа работы при выплате денежной компенсации за неиспользованный отпуск при увольнении необходимо учесть, что:</w:t>
      </w:r>
    </w:p>
    <w:p w:rsidR="008222F7" w:rsidRDefault="008222F7" w:rsidP="008222F7">
      <w:pPr>
        <w:rPr>
          <w:rFonts w:eastAsia="Times New Roman"/>
          <w:sz w:val="24"/>
          <w:szCs w:val="24"/>
        </w:rPr>
      </w:pPr>
      <w:r>
        <w:rPr>
          <w:rFonts w:eastAsia="Times New Roman"/>
          <w:sz w:val="24"/>
          <w:szCs w:val="24"/>
        </w:rPr>
        <w:lastRenderedPageBreak/>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w:t>
      </w:r>
      <w:hyperlink r:id="rId14" w:anchor="/document/99/901807664/XA00MCG2NN/" w:history="1">
        <w:r w:rsidRPr="008222F7">
          <w:rPr>
            <w:rStyle w:val="a3"/>
            <w:rFonts w:eastAsia="Times New Roman"/>
            <w:color w:val="auto"/>
            <w:sz w:val="24"/>
            <w:szCs w:val="24"/>
            <w:u w:val="none"/>
          </w:rPr>
          <w:t>ст. 121 ТК</w:t>
        </w:r>
      </w:hyperlink>
      <w:r>
        <w:rPr>
          <w:rFonts w:eastAsia="Times New Roman"/>
          <w:sz w:val="24"/>
          <w:szCs w:val="24"/>
        </w:rPr>
        <w:t>).</w:t>
      </w:r>
    </w:p>
    <w:p w:rsidR="005A4B34" w:rsidRDefault="005A4B34" w:rsidP="005A4B34">
      <w:pPr>
        <w:spacing w:line="234" w:lineRule="auto"/>
        <w:ind w:left="358" w:right="1280" w:firstLine="708"/>
        <w:jc w:val="both"/>
        <w:rPr>
          <w:rFonts w:eastAsia="Times New Roman"/>
          <w:color w:val="000000" w:themeColor="text1"/>
          <w:sz w:val="24"/>
          <w:szCs w:val="24"/>
        </w:rPr>
      </w:pPr>
    </w:p>
    <w:p w:rsidR="005A4B34" w:rsidRPr="00093861" w:rsidRDefault="005A4B34" w:rsidP="00793093">
      <w:pPr>
        <w:tabs>
          <w:tab w:val="left" w:pos="1758"/>
        </w:tabs>
        <w:jc w:val="both"/>
        <w:rPr>
          <w:color w:val="000000" w:themeColor="text1"/>
          <w:sz w:val="20"/>
          <w:szCs w:val="20"/>
        </w:rPr>
      </w:pPr>
      <w:r w:rsidRPr="00093861">
        <w:rPr>
          <w:rFonts w:eastAsia="Times New Roman"/>
          <w:b/>
          <w:bCs/>
          <w:color w:val="000000" w:themeColor="text1"/>
          <w:sz w:val="24"/>
          <w:szCs w:val="24"/>
        </w:rPr>
        <w:t>4.3.</w:t>
      </w:r>
      <w:r w:rsidR="00793093">
        <w:rPr>
          <w:color w:val="000000" w:themeColor="text1"/>
          <w:sz w:val="20"/>
          <w:szCs w:val="20"/>
        </w:rPr>
        <w:t xml:space="preserve"> </w:t>
      </w:r>
      <w:r w:rsidRPr="00093861">
        <w:rPr>
          <w:rFonts w:eastAsia="Times New Roman"/>
          <w:b/>
          <w:bCs/>
          <w:color w:val="000000" w:themeColor="text1"/>
          <w:sz w:val="24"/>
          <w:szCs w:val="24"/>
        </w:rPr>
        <w:t>Работодатель обязуется:</w:t>
      </w:r>
    </w:p>
    <w:p w:rsidR="005A4B34" w:rsidRPr="00093861" w:rsidRDefault="005A4B34" w:rsidP="005A4B34">
      <w:pPr>
        <w:spacing w:line="7" w:lineRule="exact"/>
        <w:jc w:val="both"/>
        <w:rPr>
          <w:color w:val="000000" w:themeColor="text1"/>
          <w:sz w:val="20"/>
          <w:szCs w:val="20"/>
        </w:rPr>
      </w:pPr>
    </w:p>
    <w:p w:rsidR="005A4B34" w:rsidRDefault="005A4B34" w:rsidP="005A4B34">
      <w:pPr>
        <w:spacing w:line="237" w:lineRule="auto"/>
        <w:ind w:left="358" w:right="220"/>
        <w:jc w:val="both"/>
        <w:rPr>
          <w:rFonts w:eastAsia="Times New Roman"/>
          <w:color w:val="000000" w:themeColor="text1"/>
          <w:sz w:val="24"/>
          <w:szCs w:val="24"/>
        </w:rPr>
      </w:pPr>
      <w:r w:rsidRPr="00093861">
        <w:rPr>
          <w:rFonts w:eastAsia="Times New Roman"/>
          <w:color w:val="000000" w:themeColor="text1"/>
          <w:sz w:val="24"/>
          <w:szCs w:val="24"/>
        </w:rPr>
        <w:t>4.3.1. Работодатель обеспечивает педагогическим работникам возможность отдыха и приема пищи в рабочее время одновременно с воспитанниками. Время для отдыха и питания для других работников устанавливается Правилами внутреннего трудового распорядка, трудовым договором и не должно быть менее 30 минут (ст.108 ТК РФ).</w:t>
      </w:r>
    </w:p>
    <w:p w:rsidR="008222F7" w:rsidRDefault="008222F7" w:rsidP="005A4B34">
      <w:pPr>
        <w:spacing w:line="237" w:lineRule="auto"/>
        <w:ind w:left="358" w:right="220"/>
        <w:jc w:val="both"/>
        <w:rPr>
          <w:rFonts w:eastAsia="Times New Roman"/>
          <w:color w:val="000000" w:themeColor="text1"/>
          <w:sz w:val="24"/>
          <w:szCs w:val="24"/>
        </w:rPr>
      </w:pPr>
    </w:p>
    <w:p w:rsidR="008222F7" w:rsidRPr="00093861" w:rsidRDefault="008222F7" w:rsidP="005A4B34">
      <w:pPr>
        <w:spacing w:line="237" w:lineRule="auto"/>
        <w:ind w:left="358" w:right="220"/>
        <w:jc w:val="both"/>
        <w:rPr>
          <w:color w:val="000000" w:themeColor="text1"/>
          <w:sz w:val="20"/>
          <w:szCs w:val="20"/>
        </w:rPr>
      </w:pPr>
    </w:p>
    <w:p w:rsidR="00166420" w:rsidRDefault="00166420" w:rsidP="00166420">
      <w:pPr>
        <w:spacing w:line="234" w:lineRule="auto"/>
        <w:ind w:right="1280"/>
        <w:jc w:val="both"/>
        <w:rPr>
          <w:color w:val="000000" w:themeColor="text1"/>
          <w:sz w:val="20"/>
          <w:szCs w:val="20"/>
        </w:rPr>
      </w:pPr>
    </w:p>
    <w:p w:rsidR="008222F7" w:rsidRDefault="008222F7" w:rsidP="00166420">
      <w:pPr>
        <w:spacing w:line="234" w:lineRule="auto"/>
        <w:ind w:right="1280"/>
        <w:jc w:val="both"/>
        <w:rPr>
          <w:color w:val="000000" w:themeColor="text1"/>
          <w:sz w:val="20"/>
          <w:szCs w:val="20"/>
        </w:rPr>
      </w:pPr>
    </w:p>
    <w:p w:rsidR="008222F7" w:rsidRDefault="008222F7" w:rsidP="00166420">
      <w:pPr>
        <w:spacing w:line="234" w:lineRule="auto"/>
        <w:ind w:right="1280"/>
        <w:jc w:val="both"/>
        <w:rPr>
          <w:color w:val="000000" w:themeColor="text1"/>
          <w:sz w:val="20"/>
          <w:szCs w:val="20"/>
        </w:rPr>
      </w:pPr>
    </w:p>
    <w:p w:rsidR="008222F7" w:rsidRDefault="008222F7" w:rsidP="00166420">
      <w:pPr>
        <w:spacing w:line="234" w:lineRule="auto"/>
        <w:ind w:right="1280"/>
        <w:jc w:val="both"/>
        <w:rPr>
          <w:color w:val="000000" w:themeColor="text1"/>
          <w:sz w:val="20"/>
          <w:szCs w:val="20"/>
        </w:rPr>
      </w:pPr>
    </w:p>
    <w:p w:rsidR="008222F7" w:rsidRDefault="008222F7" w:rsidP="00166420">
      <w:pPr>
        <w:spacing w:line="234" w:lineRule="auto"/>
        <w:ind w:right="1280"/>
        <w:jc w:val="both"/>
        <w:rPr>
          <w:color w:val="000000" w:themeColor="text1"/>
          <w:sz w:val="20"/>
          <w:szCs w:val="20"/>
        </w:rPr>
      </w:pPr>
    </w:p>
    <w:p w:rsidR="00003AE7" w:rsidRPr="009F0331" w:rsidRDefault="00003AE7" w:rsidP="00003AE7">
      <w:pPr>
        <w:pStyle w:val="a6"/>
        <w:numPr>
          <w:ilvl w:val="0"/>
          <w:numId w:val="18"/>
        </w:numPr>
        <w:tabs>
          <w:tab w:val="left" w:pos="1116"/>
        </w:tabs>
        <w:spacing w:line="238" w:lineRule="auto"/>
        <w:rPr>
          <w:rFonts w:eastAsia="Times New Roman"/>
          <w:b/>
          <w:bCs/>
          <w:color w:val="000000" w:themeColor="text1"/>
          <w:sz w:val="28"/>
          <w:szCs w:val="28"/>
        </w:rPr>
      </w:pPr>
      <w:r w:rsidRPr="009F0331">
        <w:rPr>
          <w:rFonts w:eastAsia="Times New Roman"/>
          <w:b/>
          <w:bCs/>
          <w:color w:val="000000" w:themeColor="text1"/>
          <w:sz w:val="28"/>
          <w:szCs w:val="28"/>
        </w:rPr>
        <w:t>Обязательства Сторон в области оплаты труда, материального стимулирования работников организаций в сфере образования.</w:t>
      </w:r>
    </w:p>
    <w:p w:rsidR="00003AE7" w:rsidRDefault="00003AE7" w:rsidP="00003AE7">
      <w:pPr>
        <w:pStyle w:val="a6"/>
        <w:tabs>
          <w:tab w:val="left" w:pos="1116"/>
        </w:tabs>
        <w:spacing w:line="238" w:lineRule="auto"/>
        <w:ind w:left="1080"/>
        <w:jc w:val="both"/>
        <w:rPr>
          <w:rFonts w:eastAsia="Times New Roman"/>
          <w:color w:val="000000" w:themeColor="text1"/>
          <w:sz w:val="24"/>
          <w:szCs w:val="24"/>
        </w:rPr>
      </w:pPr>
    </w:p>
    <w:p w:rsidR="008A4946" w:rsidRPr="00093861" w:rsidRDefault="008A4946" w:rsidP="00003AE7">
      <w:pPr>
        <w:pStyle w:val="a6"/>
        <w:tabs>
          <w:tab w:val="left" w:pos="1116"/>
        </w:tabs>
        <w:spacing w:line="238" w:lineRule="auto"/>
        <w:ind w:left="1080"/>
        <w:jc w:val="both"/>
        <w:rPr>
          <w:rFonts w:eastAsia="Times New Roman"/>
          <w:color w:val="000000" w:themeColor="text1"/>
          <w:sz w:val="24"/>
          <w:szCs w:val="24"/>
        </w:rPr>
      </w:pPr>
    </w:p>
    <w:p w:rsidR="00003AE7" w:rsidRPr="00093861" w:rsidRDefault="00003AE7" w:rsidP="00003AE7">
      <w:pPr>
        <w:tabs>
          <w:tab w:val="left" w:pos="1116"/>
        </w:tabs>
        <w:spacing w:line="238" w:lineRule="auto"/>
        <w:jc w:val="both"/>
        <w:rPr>
          <w:rFonts w:eastAsia="Times New Roman"/>
          <w:color w:val="000000" w:themeColor="text1"/>
          <w:sz w:val="24"/>
          <w:szCs w:val="24"/>
        </w:rPr>
      </w:pPr>
      <w:r w:rsidRPr="00093861">
        <w:rPr>
          <w:rFonts w:eastAsia="Times New Roman"/>
          <w:color w:val="000000" w:themeColor="text1"/>
          <w:sz w:val="24"/>
          <w:szCs w:val="24"/>
        </w:rPr>
        <w:t>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в соответствии с федеральными и региональными нормативными правовыми актами, осуществление мер по недопущению и ликвидации задолженности по заработной плате.</w:t>
      </w:r>
    </w:p>
    <w:p w:rsidR="00003AE7" w:rsidRPr="00093861" w:rsidRDefault="00003AE7" w:rsidP="00003AE7">
      <w:pPr>
        <w:tabs>
          <w:tab w:val="left" w:pos="1116"/>
        </w:tabs>
        <w:spacing w:line="238" w:lineRule="auto"/>
        <w:jc w:val="both"/>
        <w:rPr>
          <w:rFonts w:eastAsia="Times New Roman"/>
          <w:color w:val="000000" w:themeColor="text1"/>
          <w:sz w:val="24"/>
          <w:szCs w:val="24"/>
        </w:rPr>
      </w:pPr>
      <w:r w:rsidRPr="00093861">
        <w:rPr>
          <w:rFonts w:eastAsia="Times New Roman"/>
          <w:color w:val="000000" w:themeColor="text1"/>
          <w:sz w:val="24"/>
          <w:szCs w:val="24"/>
        </w:rPr>
        <w:t>Размер месячной заработной платы без учета премиальных и иных поощрительных выплат, любого работника, полностью отработавшего норму рабочего времени, в нормальных условиях труда не может быть ни</w:t>
      </w:r>
      <w:r w:rsidR="00475A50">
        <w:rPr>
          <w:rFonts w:eastAsia="Times New Roman"/>
          <w:color w:val="000000" w:themeColor="text1"/>
          <w:sz w:val="24"/>
          <w:szCs w:val="24"/>
        </w:rPr>
        <w:t>же размера, установленного федеральным законодательством.</w:t>
      </w:r>
    </w:p>
    <w:p w:rsidR="00003AE7" w:rsidRPr="00093861" w:rsidRDefault="00003AE7" w:rsidP="00003AE7">
      <w:pPr>
        <w:tabs>
          <w:tab w:val="left" w:pos="358"/>
        </w:tabs>
        <w:spacing w:line="234" w:lineRule="auto"/>
        <w:ind w:right="520"/>
        <w:jc w:val="both"/>
        <w:rPr>
          <w:rFonts w:eastAsia="Times New Roman"/>
          <w:b/>
          <w:bCs/>
          <w:color w:val="000000" w:themeColor="text1"/>
          <w:sz w:val="24"/>
          <w:szCs w:val="24"/>
        </w:rPr>
      </w:pPr>
    </w:p>
    <w:p w:rsidR="00003AE7" w:rsidRDefault="00003AE7" w:rsidP="00003AE7">
      <w:pPr>
        <w:ind w:left="1078"/>
        <w:jc w:val="both"/>
        <w:rPr>
          <w:rFonts w:eastAsia="Times New Roman"/>
          <w:b/>
          <w:bCs/>
          <w:color w:val="000000" w:themeColor="text1"/>
          <w:sz w:val="24"/>
          <w:szCs w:val="24"/>
        </w:rPr>
      </w:pPr>
      <w:r w:rsidRPr="00093861">
        <w:rPr>
          <w:rFonts w:eastAsia="Times New Roman"/>
          <w:b/>
          <w:bCs/>
          <w:color w:val="000000" w:themeColor="text1"/>
          <w:sz w:val="24"/>
          <w:szCs w:val="24"/>
        </w:rPr>
        <w:t>5.1.    Стороны подтверждают:</w:t>
      </w:r>
    </w:p>
    <w:p w:rsidR="008A4946" w:rsidRPr="00093861" w:rsidRDefault="008A4946" w:rsidP="00003AE7">
      <w:pPr>
        <w:ind w:left="1078"/>
        <w:jc w:val="both"/>
        <w:rPr>
          <w:rFonts w:eastAsia="Times New Roman"/>
          <w:color w:val="000000" w:themeColor="text1"/>
          <w:sz w:val="24"/>
          <w:szCs w:val="24"/>
        </w:rPr>
      </w:pPr>
    </w:p>
    <w:p w:rsidR="00003AE7" w:rsidRPr="00093861" w:rsidRDefault="00003AE7" w:rsidP="00003AE7">
      <w:pPr>
        <w:spacing w:line="7" w:lineRule="exact"/>
        <w:jc w:val="both"/>
        <w:rPr>
          <w:rFonts w:eastAsia="Times New Roman"/>
          <w:color w:val="000000" w:themeColor="text1"/>
          <w:sz w:val="24"/>
          <w:szCs w:val="24"/>
        </w:rPr>
      </w:pPr>
    </w:p>
    <w:p w:rsidR="00003AE7" w:rsidRPr="00B452F5" w:rsidRDefault="00003AE7" w:rsidP="00B452F5">
      <w:pPr>
        <w:spacing w:line="238" w:lineRule="auto"/>
        <w:ind w:left="358" w:right="20"/>
        <w:jc w:val="both"/>
        <w:rPr>
          <w:rFonts w:eastAsia="Times New Roman"/>
          <w:color w:val="000000" w:themeColor="text1"/>
          <w:sz w:val="24"/>
          <w:szCs w:val="24"/>
        </w:rPr>
        <w:sectPr w:rsidR="00003AE7" w:rsidRPr="00B452F5">
          <w:pgSz w:w="11900" w:h="16838"/>
          <w:pgMar w:top="1135" w:right="886" w:bottom="677" w:left="1340" w:header="0" w:footer="0" w:gutter="0"/>
          <w:cols w:space="720" w:equalWidth="0">
            <w:col w:w="9680"/>
          </w:cols>
        </w:sectPr>
      </w:pPr>
      <w:r w:rsidRPr="00093861">
        <w:rPr>
          <w:rFonts w:eastAsia="Times New Roman"/>
          <w:color w:val="000000" w:themeColor="text1"/>
          <w:sz w:val="24"/>
          <w:szCs w:val="24"/>
        </w:rPr>
        <w:t xml:space="preserve">5.1.1. Порядок и условия оплаты труда работников, в том числе компенсационных выплат, регулируются Положением об оплате труда работников </w:t>
      </w:r>
      <w:r>
        <w:rPr>
          <w:rFonts w:eastAsia="Times New Roman"/>
          <w:color w:val="000000" w:themeColor="text1"/>
          <w:sz w:val="24"/>
          <w:szCs w:val="24"/>
        </w:rPr>
        <w:t xml:space="preserve"> МДОУ д/с «Чебурашка» п.Ковернино утверждаемым работодателем</w:t>
      </w:r>
      <w:r w:rsidRPr="00093861">
        <w:rPr>
          <w:rFonts w:eastAsia="Times New Roman"/>
          <w:color w:val="000000" w:themeColor="text1"/>
          <w:sz w:val="24"/>
          <w:szCs w:val="24"/>
        </w:rPr>
        <w:t>, разработанным в соответствии с законодательством Российской Федерации, Постановлением Правительства Нижегородской области от 15 октября 2008 г. N 468 «Об оплате труда работников государственных образовательных учреждений Нижегородской области, а также иных государственных учреждений Нижегородской области, учредителем которых является министерство образования Нижегородской области Прав</w:t>
      </w:r>
      <w:r w:rsidR="008A4946">
        <w:rPr>
          <w:rFonts w:eastAsia="Times New Roman"/>
          <w:color w:val="000000" w:themeColor="text1"/>
          <w:sz w:val="24"/>
          <w:szCs w:val="24"/>
        </w:rPr>
        <w:t>ительства Нижегородской области.</w:t>
      </w:r>
    </w:p>
    <w:p w:rsidR="009A39CA" w:rsidRDefault="009A39CA" w:rsidP="009A39CA">
      <w:pPr>
        <w:spacing w:line="238" w:lineRule="auto"/>
        <w:jc w:val="both"/>
        <w:rPr>
          <w:rFonts w:eastAsia="Times New Roman"/>
          <w:color w:val="000000" w:themeColor="text1"/>
          <w:sz w:val="24"/>
          <w:szCs w:val="24"/>
        </w:rPr>
      </w:pPr>
    </w:p>
    <w:p w:rsidR="009A39CA" w:rsidRDefault="009A39CA" w:rsidP="00065E24">
      <w:pPr>
        <w:spacing w:line="238" w:lineRule="auto"/>
        <w:ind w:left="260"/>
        <w:jc w:val="both"/>
        <w:rPr>
          <w:rFonts w:eastAsia="Times New Roman"/>
          <w:color w:val="000000" w:themeColor="text1"/>
          <w:sz w:val="24"/>
          <w:szCs w:val="24"/>
        </w:rPr>
      </w:pPr>
    </w:p>
    <w:p w:rsidR="00065E24" w:rsidRPr="00093861" w:rsidRDefault="00065E24" w:rsidP="00065E24">
      <w:pPr>
        <w:spacing w:line="238" w:lineRule="auto"/>
        <w:ind w:left="260"/>
        <w:jc w:val="both"/>
        <w:rPr>
          <w:color w:val="000000" w:themeColor="text1"/>
          <w:sz w:val="20"/>
          <w:szCs w:val="20"/>
        </w:rPr>
      </w:pPr>
      <w:r w:rsidRPr="00093861">
        <w:rPr>
          <w:rFonts w:eastAsia="Times New Roman"/>
          <w:color w:val="000000" w:themeColor="text1"/>
          <w:sz w:val="24"/>
          <w:szCs w:val="24"/>
        </w:rPr>
        <w:t>5.1.2. Система оплаты труда работников учреждения включает: минимальные оклады по профессиональным квалификационным группам, минимальные оклады по должности в зависимости от сложности выполняемой работы и величины повышающих коэффициентов, ус</w:t>
      </w:r>
      <w:r w:rsidR="005A4B34">
        <w:rPr>
          <w:rFonts w:eastAsia="Times New Roman"/>
          <w:color w:val="000000" w:themeColor="text1"/>
          <w:sz w:val="24"/>
          <w:szCs w:val="24"/>
        </w:rPr>
        <w:t>ловия оплаты труда руководителя</w:t>
      </w:r>
      <w:r w:rsidRPr="00093861">
        <w:rPr>
          <w:rFonts w:eastAsia="Times New Roman"/>
          <w:color w:val="000000" w:themeColor="text1"/>
          <w:sz w:val="24"/>
          <w:szCs w:val="24"/>
        </w:rPr>
        <w:t>, замес</w:t>
      </w:r>
      <w:r w:rsidR="005A4B34">
        <w:rPr>
          <w:rFonts w:eastAsia="Times New Roman"/>
          <w:color w:val="000000" w:themeColor="text1"/>
          <w:sz w:val="24"/>
          <w:szCs w:val="24"/>
        </w:rPr>
        <w:t>тителя руководителя, главного бухгалтера учреждения</w:t>
      </w:r>
      <w:r w:rsidRPr="00093861">
        <w:rPr>
          <w:rFonts w:eastAsia="Times New Roman"/>
          <w:color w:val="000000" w:themeColor="text1"/>
          <w:sz w:val="24"/>
          <w:szCs w:val="24"/>
        </w:rPr>
        <w:t>, условия осуществления выплат компенсационного, стимулирующего и иного характера. Заработная плата работника предельными размерами не ограничивается.</w:t>
      </w:r>
    </w:p>
    <w:p w:rsidR="00065E24" w:rsidRPr="00093861" w:rsidRDefault="00065E24" w:rsidP="00065E24">
      <w:pPr>
        <w:spacing w:line="236" w:lineRule="auto"/>
        <w:ind w:left="260" w:right="540"/>
        <w:jc w:val="both"/>
        <w:rPr>
          <w:color w:val="000000" w:themeColor="text1"/>
          <w:sz w:val="20"/>
          <w:szCs w:val="20"/>
        </w:rPr>
      </w:pPr>
      <w:r w:rsidRPr="00093861">
        <w:rPr>
          <w:rFonts w:eastAsia="Times New Roman"/>
          <w:color w:val="000000" w:themeColor="text1"/>
          <w:sz w:val="24"/>
          <w:szCs w:val="24"/>
        </w:rPr>
        <w:t>5.1.3. Минимальные должностные оклады работников по профессиональным квалификационным группам устанавливаются в размере не ниже соответствующих минимальных окладов, утверждаемых Правительством Нижегородской области.</w:t>
      </w:r>
    </w:p>
    <w:p w:rsidR="00065E24" w:rsidRPr="00093861" w:rsidRDefault="00065E24" w:rsidP="00065E24">
      <w:pPr>
        <w:spacing w:line="14" w:lineRule="exact"/>
        <w:jc w:val="both"/>
        <w:rPr>
          <w:color w:val="000000" w:themeColor="text1"/>
          <w:sz w:val="20"/>
          <w:szCs w:val="20"/>
        </w:rPr>
      </w:pPr>
    </w:p>
    <w:p w:rsidR="00065E24" w:rsidRPr="000C56E0" w:rsidRDefault="00065E24" w:rsidP="00065E24">
      <w:pPr>
        <w:spacing w:line="238" w:lineRule="auto"/>
        <w:ind w:left="260" w:right="460"/>
        <w:jc w:val="both"/>
        <w:rPr>
          <w:color w:val="000000" w:themeColor="text1"/>
          <w:sz w:val="20"/>
          <w:szCs w:val="20"/>
        </w:rPr>
      </w:pPr>
      <w:r w:rsidRPr="00093861">
        <w:rPr>
          <w:rFonts w:eastAsia="Times New Roman"/>
          <w:color w:val="000000" w:themeColor="text1"/>
          <w:sz w:val="24"/>
          <w:szCs w:val="24"/>
        </w:rPr>
        <w:t>Размеры и условия осуществления выплат стимулирующего характера устанавливаются Положением о распределении стимулирующей части фонда оплаты труда  МД</w:t>
      </w:r>
      <w:r w:rsidR="009C6774">
        <w:rPr>
          <w:rFonts w:eastAsia="Times New Roman"/>
          <w:color w:val="000000" w:themeColor="text1"/>
          <w:sz w:val="24"/>
          <w:szCs w:val="24"/>
        </w:rPr>
        <w:t>ОУ д/с «Чебурашка» п.Ковернино</w:t>
      </w:r>
      <w:r w:rsidRPr="00093861">
        <w:rPr>
          <w:rFonts w:eastAsia="Times New Roman"/>
          <w:color w:val="000000" w:themeColor="text1"/>
          <w:sz w:val="24"/>
          <w:szCs w:val="24"/>
        </w:rPr>
        <w:t xml:space="preserve">, регламентирующим периодичность, основания для начисления и размеры стимулирующих выплат работникам, утверждаемых работодателем с учетом мнения </w:t>
      </w:r>
      <w:r w:rsidR="000C56E0">
        <w:rPr>
          <w:rFonts w:eastAsia="Times New Roman"/>
          <w:color w:val="000000" w:themeColor="text1"/>
          <w:sz w:val="24"/>
          <w:szCs w:val="24"/>
        </w:rPr>
        <w:t>СТК.</w:t>
      </w:r>
    </w:p>
    <w:p w:rsidR="00065E24" w:rsidRPr="00093861" w:rsidRDefault="00065E24" w:rsidP="00065E24">
      <w:pPr>
        <w:spacing w:line="236" w:lineRule="auto"/>
        <w:ind w:left="260" w:right="80"/>
        <w:jc w:val="both"/>
        <w:rPr>
          <w:color w:val="000000" w:themeColor="text1"/>
          <w:sz w:val="20"/>
          <w:szCs w:val="20"/>
        </w:rPr>
      </w:pPr>
      <w:r w:rsidRPr="00093861">
        <w:rPr>
          <w:rFonts w:eastAsia="Times New Roman"/>
          <w:color w:val="000000" w:themeColor="text1"/>
          <w:sz w:val="24"/>
          <w:szCs w:val="24"/>
        </w:rPr>
        <w:t>5.1.4.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w:t>
      </w:r>
    </w:p>
    <w:p w:rsidR="00065E24" w:rsidRPr="00093861" w:rsidRDefault="00065E24" w:rsidP="00065E24">
      <w:pPr>
        <w:spacing w:line="14" w:lineRule="exact"/>
        <w:jc w:val="both"/>
        <w:rPr>
          <w:color w:val="000000" w:themeColor="text1"/>
          <w:sz w:val="20"/>
          <w:szCs w:val="20"/>
        </w:rPr>
      </w:pPr>
    </w:p>
    <w:p w:rsidR="00065E24" w:rsidRPr="00093861" w:rsidRDefault="00065E24" w:rsidP="00065E24">
      <w:pPr>
        <w:spacing w:line="236" w:lineRule="auto"/>
        <w:ind w:left="260" w:right="240" w:firstLine="540"/>
        <w:jc w:val="both"/>
        <w:rPr>
          <w:color w:val="000000" w:themeColor="text1"/>
          <w:sz w:val="20"/>
          <w:szCs w:val="20"/>
        </w:rPr>
      </w:pPr>
      <w:r w:rsidRPr="00093861">
        <w:rPr>
          <w:rFonts w:eastAsia="Times New Roman"/>
          <w:color w:val="000000" w:themeColor="text1"/>
          <w:sz w:val="24"/>
          <w:szCs w:val="24"/>
        </w:rPr>
        <w:t>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т.ч. заключенного о работе на условиях совместительства.</w:t>
      </w:r>
    </w:p>
    <w:p w:rsidR="00065E24" w:rsidRPr="00093861" w:rsidRDefault="00065E24" w:rsidP="00065E24">
      <w:pPr>
        <w:spacing w:line="237" w:lineRule="auto"/>
        <w:ind w:left="260" w:right="160" w:firstLine="540"/>
        <w:jc w:val="both"/>
        <w:rPr>
          <w:color w:val="000000" w:themeColor="text1"/>
          <w:sz w:val="20"/>
          <w:szCs w:val="20"/>
        </w:rPr>
      </w:pPr>
      <w:r w:rsidRPr="00093861">
        <w:rPr>
          <w:rFonts w:eastAsia="Times New Roman"/>
          <w:color w:val="000000" w:themeColor="text1"/>
          <w:sz w:val="24"/>
          <w:szCs w:val="24"/>
        </w:rPr>
        <w:t>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в заработной плате работника при доведении ее до минимальной заработной платы не учитываются.</w:t>
      </w:r>
    </w:p>
    <w:p w:rsidR="00065E24" w:rsidRPr="00093861" w:rsidRDefault="00065E24" w:rsidP="00065E24">
      <w:pPr>
        <w:spacing w:line="18" w:lineRule="exact"/>
        <w:jc w:val="both"/>
        <w:rPr>
          <w:color w:val="000000" w:themeColor="text1"/>
          <w:sz w:val="20"/>
          <w:szCs w:val="20"/>
        </w:rPr>
      </w:pPr>
    </w:p>
    <w:p w:rsidR="00065E24" w:rsidRDefault="00065E24" w:rsidP="00065E24">
      <w:pPr>
        <w:spacing w:line="237" w:lineRule="auto"/>
        <w:ind w:left="260" w:right="500"/>
        <w:jc w:val="both"/>
        <w:rPr>
          <w:rFonts w:eastAsia="Times New Roman"/>
          <w:color w:val="000000" w:themeColor="text1"/>
          <w:sz w:val="24"/>
          <w:szCs w:val="24"/>
        </w:rPr>
      </w:pPr>
      <w:r w:rsidRPr="00093861">
        <w:rPr>
          <w:rFonts w:eastAsia="Times New Roman"/>
          <w:color w:val="000000" w:themeColor="text1"/>
          <w:sz w:val="24"/>
          <w:szCs w:val="24"/>
        </w:rPr>
        <w:t>5.1.5. Заработная плата работни</w:t>
      </w:r>
      <w:r w:rsidR="006A14B0">
        <w:rPr>
          <w:rFonts w:eastAsia="Times New Roman"/>
          <w:color w:val="000000" w:themeColor="text1"/>
          <w:sz w:val="24"/>
          <w:szCs w:val="24"/>
        </w:rPr>
        <w:t xml:space="preserve">ков, занятых </w:t>
      </w:r>
      <w:r w:rsidRPr="00093861">
        <w:rPr>
          <w:rFonts w:eastAsia="Times New Roman"/>
          <w:color w:val="000000" w:themeColor="text1"/>
          <w:sz w:val="24"/>
          <w:szCs w:val="24"/>
        </w:rPr>
        <w:t xml:space="preserve"> работах с вредными и</w:t>
      </w:r>
      <w:r w:rsidR="006A14B0">
        <w:rPr>
          <w:rFonts w:eastAsia="Times New Roman"/>
          <w:color w:val="000000" w:themeColor="text1"/>
          <w:sz w:val="24"/>
          <w:szCs w:val="24"/>
        </w:rPr>
        <w:t xml:space="preserve"> (или)</w:t>
      </w:r>
      <w:r w:rsidRPr="00093861">
        <w:rPr>
          <w:rFonts w:eastAsia="Times New Roman"/>
          <w:color w:val="000000" w:themeColor="text1"/>
          <w:sz w:val="24"/>
          <w:szCs w:val="24"/>
        </w:rPr>
        <w:t xml:space="preserve"> опасными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до 12% от тарифной ставки (оклада)</w:t>
      </w:r>
      <w:r w:rsidR="0072099A">
        <w:rPr>
          <w:rFonts w:eastAsia="Times New Roman"/>
          <w:color w:val="000000" w:themeColor="text1"/>
          <w:sz w:val="24"/>
          <w:szCs w:val="24"/>
        </w:rPr>
        <w:t>, но не менее 4 % тарифной ставки (оклада</w:t>
      </w:r>
      <w:r w:rsidR="0022677B">
        <w:rPr>
          <w:rFonts w:eastAsia="Times New Roman"/>
          <w:color w:val="000000" w:themeColor="text1"/>
          <w:sz w:val="24"/>
          <w:szCs w:val="24"/>
        </w:rPr>
        <w:t>) (Приложение 1).</w:t>
      </w:r>
    </w:p>
    <w:p w:rsidR="0072099A" w:rsidRPr="00093861" w:rsidRDefault="0072099A" w:rsidP="00065E24">
      <w:pPr>
        <w:spacing w:line="237" w:lineRule="auto"/>
        <w:ind w:left="260" w:right="500"/>
        <w:jc w:val="both"/>
        <w:rPr>
          <w:color w:val="000000" w:themeColor="text1"/>
          <w:sz w:val="20"/>
          <w:szCs w:val="20"/>
        </w:rPr>
      </w:pPr>
      <w:r>
        <w:rPr>
          <w:rFonts w:eastAsia="Times New Roman"/>
          <w:color w:val="000000" w:themeColor="text1"/>
          <w:sz w:val="24"/>
          <w:szCs w:val="24"/>
        </w:rPr>
        <w:t>Работникам</w:t>
      </w:r>
      <w:r w:rsidR="004B4477">
        <w:rPr>
          <w:rFonts w:eastAsia="Times New Roman"/>
          <w:color w:val="000000" w:themeColor="text1"/>
          <w:sz w:val="24"/>
          <w:szCs w:val="24"/>
        </w:rPr>
        <w:t>, условия труда на рабочих местах, которых по результатам специальной оценки  условий труда отнесены к вредным условиям труда либо опасным условиям труда предоставляется дополнительный оплачиваемый отпуск. Минимальная продолжительность ежегодного дополнительного оплачиваемого отпуска работникам составляет 7 календарных дней.</w:t>
      </w:r>
      <w:r w:rsidR="0022677B">
        <w:rPr>
          <w:rFonts w:eastAsia="Times New Roman"/>
          <w:color w:val="000000" w:themeColor="text1"/>
          <w:sz w:val="24"/>
          <w:szCs w:val="24"/>
        </w:rPr>
        <w:t xml:space="preserve"> (Приложение 1).</w:t>
      </w:r>
    </w:p>
    <w:p w:rsidR="00D534E4" w:rsidRPr="00093861" w:rsidRDefault="00D534E4" w:rsidP="002601F0">
      <w:pPr>
        <w:spacing w:line="13" w:lineRule="exact"/>
        <w:jc w:val="both"/>
        <w:rPr>
          <w:color w:val="000000" w:themeColor="text1"/>
          <w:sz w:val="20"/>
          <w:szCs w:val="20"/>
        </w:rPr>
      </w:pPr>
    </w:p>
    <w:p w:rsidR="00065E24" w:rsidRPr="00093861" w:rsidRDefault="00065E24" w:rsidP="00065E24">
      <w:pPr>
        <w:spacing w:line="238" w:lineRule="auto"/>
        <w:ind w:left="260" w:right="40" w:firstLine="540"/>
        <w:jc w:val="both"/>
        <w:rPr>
          <w:color w:val="000000" w:themeColor="text1"/>
          <w:sz w:val="20"/>
          <w:szCs w:val="20"/>
        </w:rPr>
      </w:pPr>
      <w:r w:rsidRPr="00093861">
        <w:rPr>
          <w:rFonts w:eastAsia="Times New Roman"/>
          <w:color w:val="000000" w:themeColor="text1"/>
          <w:sz w:val="24"/>
          <w:szCs w:val="24"/>
        </w:rPr>
        <w:t xml:space="preserve">Работодатель с учетом мнения </w:t>
      </w:r>
      <w:r w:rsidR="004B4477" w:rsidRPr="004B4477">
        <w:rPr>
          <w:rFonts w:eastAsia="Times New Roman"/>
          <w:color w:val="000000" w:themeColor="text1"/>
          <w:sz w:val="24"/>
          <w:szCs w:val="24"/>
        </w:rPr>
        <w:t>СТК</w:t>
      </w:r>
      <w:r w:rsidRPr="004B4477">
        <w:rPr>
          <w:rFonts w:eastAsia="Times New Roman"/>
          <w:color w:val="000000" w:themeColor="text1"/>
          <w:sz w:val="24"/>
          <w:szCs w:val="24"/>
        </w:rPr>
        <w:t xml:space="preserve"> </w:t>
      </w:r>
      <w:r w:rsidRPr="00093861">
        <w:rPr>
          <w:rFonts w:eastAsia="Times New Roman"/>
          <w:color w:val="000000" w:themeColor="text1"/>
          <w:sz w:val="24"/>
          <w:szCs w:val="24"/>
        </w:rPr>
        <w:t>устанавливает конкретные размеры компенсационных выплат всем работникам, занятым на работах с вредными и (или) опасными условиями труда, если в установленном порядке не дано заключение о полном соответствии рабочего места, где выполняется такая работа, требованиям безопасности. При этом работодатель принимает меры по проведению</w:t>
      </w:r>
      <w:r w:rsidR="006A14B0">
        <w:rPr>
          <w:rFonts w:eastAsia="Times New Roman"/>
          <w:color w:val="000000" w:themeColor="text1"/>
          <w:sz w:val="24"/>
          <w:szCs w:val="24"/>
        </w:rPr>
        <w:t xml:space="preserve"> специальной оценки условий труда</w:t>
      </w:r>
      <w:r w:rsidRPr="00093861">
        <w:rPr>
          <w:rFonts w:eastAsia="Times New Roman"/>
          <w:color w:val="000000" w:themeColor="text1"/>
          <w:sz w:val="24"/>
          <w:szCs w:val="24"/>
        </w:rPr>
        <w:t xml:space="preserve"> с целью разработки и реализации программы действий по обеспечению безопасных условий и охраны труда.</w:t>
      </w:r>
    </w:p>
    <w:p w:rsidR="00912D08" w:rsidRPr="00093861" w:rsidRDefault="00636C81" w:rsidP="00636C81">
      <w:pPr>
        <w:tabs>
          <w:tab w:val="left" w:pos="1660"/>
        </w:tabs>
        <w:jc w:val="both"/>
        <w:rPr>
          <w:color w:val="000000" w:themeColor="text1"/>
          <w:sz w:val="20"/>
          <w:szCs w:val="20"/>
        </w:rPr>
      </w:pPr>
      <w:r w:rsidRPr="00093861">
        <w:rPr>
          <w:rFonts w:eastAsia="Times New Roman"/>
          <w:color w:val="000000" w:themeColor="text1"/>
          <w:sz w:val="24"/>
          <w:szCs w:val="24"/>
        </w:rPr>
        <w:t xml:space="preserve">    5.1.6.</w:t>
      </w:r>
      <w:r w:rsidR="00065E24" w:rsidRPr="00093861">
        <w:rPr>
          <w:rFonts w:eastAsia="Times New Roman"/>
          <w:color w:val="000000" w:themeColor="text1"/>
          <w:sz w:val="24"/>
          <w:szCs w:val="24"/>
        </w:rPr>
        <w:t xml:space="preserve"> Ночным считае</w:t>
      </w:r>
      <w:r w:rsidRPr="00093861">
        <w:rPr>
          <w:rFonts w:eastAsia="Times New Roman"/>
          <w:color w:val="000000" w:themeColor="text1"/>
          <w:sz w:val="24"/>
          <w:szCs w:val="24"/>
        </w:rPr>
        <w:t xml:space="preserve">тся время с 22 часов до 6 часов, </w:t>
      </w:r>
      <w:r w:rsidR="006F2FB5">
        <w:rPr>
          <w:rFonts w:eastAsia="Times New Roman"/>
          <w:color w:val="000000" w:themeColor="text1"/>
          <w:sz w:val="24"/>
          <w:szCs w:val="24"/>
        </w:rPr>
        <w:t xml:space="preserve">работа в ночное время оплачивается в  размере </w:t>
      </w:r>
      <w:r w:rsidRPr="00093861">
        <w:rPr>
          <w:rFonts w:eastAsia="Times New Roman"/>
          <w:color w:val="000000" w:themeColor="text1"/>
          <w:sz w:val="24"/>
          <w:szCs w:val="24"/>
        </w:rPr>
        <w:t xml:space="preserve"> 35 % часовой тарифной ставки</w:t>
      </w:r>
      <w:r w:rsidR="009C6774">
        <w:rPr>
          <w:rFonts w:eastAsia="Times New Roman"/>
          <w:color w:val="000000" w:themeColor="text1"/>
          <w:sz w:val="24"/>
          <w:szCs w:val="24"/>
        </w:rPr>
        <w:t xml:space="preserve"> </w:t>
      </w:r>
      <w:r w:rsidRPr="00093861">
        <w:rPr>
          <w:rFonts w:eastAsia="Times New Roman"/>
          <w:color w:val="000000" w:themeColor="text1"/>
          <w:sz w:val="24"/>
          <w:szCs w:val="24"/>
        </w:rPr>
        <w:t>(части оклада (должностного оклада), расчитанного за час работы) за каждый час работы в ночное время.</w:t>
      </w:r>
      <w:r w:rsidR="00475A50">
        <w:rPr>
          <w:rFonts w:eastAsia="Times New Roman"/>
          <w:color w:val="000000" w:themeColor="text1"/>
          <w:sz w:val="24"/>
          <w:szCs w:val="24"/>
        </w:rPr>
        <w:t xml:space="preserve"> </w:t>
      </w:r>
      <w:r w:rsidRPr="00093861">
        <w:rPr>
          <w:rFonts w:eastAsia="Times New Roman"/>
          <w:color w:val="000000" w:themeColor="text1"/>
          <w:sz w:val="24"/>
          <w:szCs w:val="24"/>
        </w:rPr>
        <w:t xml:space="preserve"> Конкретные размеры повышения оплаты труда за</w:t>
      </w:r>
      <w:r w:rsidR="009C6774">
        <w:rPr>
          <w:rFonts w:eastAsia="Times New Roman"/>
          <w:color w:val="000000" w:themeColor="text1"/>
          <w:sz w:val="24"/>
          <w:szCs w:val="24"/>
        </w:rPr>
        <w:t xml:space="preserve"> работу в ночное время</w:t>
      </w:r>
      <w:r w:rsidR="00617121">
        <w:rPr>
          <w:rFonts w:eastAsia="Times New Roman"/>
          <w:color w:val="000000" w:themeColor="text1"/>
          <w:sz w:val="24"/>
          <w:szCs w:val="24"/>
        </w:rPr>
        <w:t xml:space="preserve">, </w:t>
      </w:r>
      <w:r w:rsidR="009C6774">
        <w:rPr>
          <w:rFonts w:eastAsia="Times New Roman"/>
          <w:color w:val="000000" w:themeColor="text1"/>
          <w:sz w:val="24"/>
          <w:szCs w:val="24"/>
        </w:rPr>
        <w:t xml:space="preserve"> работу</w:t>
      </w:r>
      <w:r w:rsidR="006F2FB5">
        <w:rPr>
          <w:rFonts w:eastAsia="Times New Roman"/>
          <w:color w:val="000000" w:themeColor="text1"/>
          <w:sz w:val="24"/>
          <w:szCs w:val="24"/>
        </w:rPr>
        <w:t xml:space="preserve"> с вредными и опасными условиями труда</w:t>
      </w:r>
      <w:r w:rsidR="009C6774">
        <w:rPr>
          <w:rFonts w:eastAsia="Times New Roman"/>
          <w:color w:val="000000" w:themeColor="text1"/>
          <w:sz w:val="24"/>
          <w:szCs w:val="24"/>
        </w:rPr>
        <w:t xml:space="preserve"> (</w:t>
      </w:r>
      <w:r w:rsidRPr="00093861">
        <w:rPr>
          <w:rFonts w:eastAsia="Times New Roman"/>
          <w:color w:val="000000" w:themeColor="text1"/>
          <w:sz w:val="24"/>
          <w:szCs w:val="24"/>
        </w:rPr>
        <w:t xml:space="preserve">но не ниже указанных размеров) устанавливаются коллективным договором, локальным нормативным актом, принимаемым с </w:t>
      </w:r>
      <w:r w:rsidR="00003AE7">
        <w:rPr>
          <w:rFonts w:eastAsia="Times New Roman"/>
          <w:color w:val="000000" w:themeColor="text1"/>
          <w:sz w:val="24"/>
          <w:szCs w:val="24"/>
        </w:rPr>
        <w:t xml:space="preserve">учетом мнения </w:t>
      </w:r>
      <w:r w:rsidR="006A14B0">
        <w:rPr>
          <w:rFonts w:eastAsia="Times New Roman"/>
          <w:color w:val="000000" w:themeColor="text1"/>
          <w:sz w:val="24"/>
          <w:szCs w:val="24"/>
        </w:rPr>
        <w:t xml:space="preserve">  совета трудового коллектива</w:t>
      </w:r>
      <w:r w:rsidRPr="00093861">
        <w:rPr>
          <w:rFonts w:eastAsia="Times New Roman"/>
          <w:color w:val="000000" w:themeColor="text1"/>
          <w:sz w:val="24"/>
          <w:szCs w:val="24"/>
        </w:rPr>
        <w:t>, трудовым договором.</w:t>
      </w:r>
    </w:p>
    <w:p w:rsidR="00912D08" w:rsidRDefault="00912D08" w:rsidP="00912D08">
      <w:pPr>
        <w:spacing w:line="234" w:lineRule="auto"/>
        <w:ind w:left="260" w:right="40"/>
        <w:jc w:val="both"/>
        <w:rPr>
          <w:rFonts w:eastAsia="Times New Roman"/>
          <w:color w:val="000000" w:themeColor="text1"/>
          <w:sz w:val="24"/>
          <w:szCs w:val="24"/>
        </w:rPr>
      </w:pPr>
      <w:r w:rsidRPr="00093861">
        <w:rPr>
          <w:rFonts w:eastAsia="Times New Roman"/>
          <w:color w:val="000000" w:themeColor="text1"/>
          <w:sz w:val="24"/>
          <w:szCs w:val="24"/>
        </w:rPr>
        <w:t xml:space="preserve"> 5.1.7. Сверхурочная работа оплачивается за перв</w:t>
      </w:r>
      <w:r w:rsidR="009852FC">
        <w:rPr>
          <w:rFonts w:eastAsia="Times New Roman"/>
          <w:color w:val="000000" w:themeColor="text1"/>
          <w:sz w:val="24"/>
          <w:szCs w:val="24"/>
        </w:rPr>
        <w:t xml:space="preserve">ые два часа работы в </w:t>
      </w:r>
      <w:r w:rsidRPr="00093861">
        <w:rPr>
          <w:rFonts w:eastAsia="Times New Roman"/>
          <w:color w:val="000000" w:themeColor="text1"/>
          <w:sz w:val="24"/>
          <w:szCs w:val="24"/>
        </w:rPr>
        <w:t>размере</w:t>
      </w:r>
      <w:r w:rsidR="00475A50">
        <w:rPr>
          <w:rFonts w:eastAsia="Times New Roman"/>
          <w:color w:val="000000" w:themeColor="text1"/>
          <w:sz w:val="24"/>
          <w:szCs w:val="24"/>
        </w:rPr>
        <w:t xml:space="preserve"> </w:t>
      </w:r>
      <w:r w:rsidR="009852FC">
        <w:rPr>
          <w:rFonts w:eastAsia="Times New Roman"/>
          <w:color w:val="000000" w:themeColor="text1"/>
          <w:sz w:val="24"/>
          <w:szCs w:val="24"/>
        </w:rPr>
        <w:t xml:space="preserve"> 1,5 ставок</w:t>
      </w:r>
      <w:r w:rsidRPr="00093861">
        <w:rPr>
          <w:rFonts w:eastAsia="Times New Roman"/>
          <w:color w:val="000000" w:themeColor="text1"/>
          <w:sz w:val="24"/>
          <w:szCs w:val="24"/>
        </w:rPr>
        <w:t>,</w:t>
      </w:r>
      <w:r w:rsidR="00617121">
        <w:rPr>
          <w:rFonts w:eastAsia="Times New Roman"/>
          <w:color w:val="000000" w:themeColor="text1"/>
          <w:sz w:val="24"/>
          <w:szCs w:val="24"/>
        </w:rPr>
        <w:t xml:space="preserve"> за последующие </w:t>
      </w:r>
      <w:r w:rsidR="009852FC">
        <w:rPr>
          <w:rFonts w:eastAsia="Times New Roman"/>
          <w:color w:val="000000" w:themeColor="text1"/>
          <w:sz w:val="24"/>
          <w:szCs w:val="24"/>
        </w:rPr>
        <w:t xml:space="preserve">сверхурочные </w:t>
      </w:r>
      <w:r w:rsidR="00617121">
        <w:rPr>
          <w:rFonts w:eastAsia="Times New Roman"/>
          <w:color w:val="000000" w:themeColor="text1"/>
          <w:sz w:val="24"/>
          <w:szCs w:val="24"/>
        </w:rPr>
        <w:t>часы – не менее,</w:t>
      </w:r>
      <w:r w:rsidR="009852FC">
        <w:rPr>
          <w:rFonts w:eastAsia="Times New Roman"/>
          <w:color w:val="000000" w:themeColor="text1"/>
          <w:sz w:val="24"/>
          <w:szCs w:val="24"/>
        </w:rPr>
        <w:t xml:space="preserve"> чем в двойном размере, если в трудовом </w:t>
      </w:r>
      <w:r w:rsidR="009852FC">
        <w:rPr>
          <w:rFonts w:eastAsia="Times New Roman"/>
          <w:color w:val="000000" w:themeColor="text1"/>
          <w:sz w:val="24"/>
          <w:szCs w:val="24"/>
        </w:rPr>
        <w:lastRenderedPageBreak/>
        <w:t>договоре нет оговорки о замене оплаты сверхурочной работы дополнительным временем отдыха.</w:t>
      </w:r>
      <w:r w:rsidR="00617121">
        <w:rPr>
          <w:rFonts w:eastAsia="Times New Roman"/>
          <w:color w:val="000000" w:themeColor="text1"/>
          <w:sz w:val="24"/>
          <w:szCs w:val="24"/>
        </w:rPr>
        <w:t xml:space="preserve"> </w:t>
      </w:r>
    </w:p>
    <w:p w:rsidR="008A1DCF" w:rsidRPr="00093861" w:rsidRDefault="008A1DCF" w:rsidP="008A1DCF">
      <w:pPr>
        <w:spacing w:line="237" w:lineRule="auto"/>
        <w:ind w:left="260" w:right="260" w:firstLine="852"/>
        <w:jc w:val="both"/>
        <w:rPr>
          <w:color w:val="000000" w:themeColor="text1"/>
          <w:sz w:val="20"/>
          <w:szCs w:val="20"/>
        </w:rPr>
      </w:pPr>
      <w:r w:rsidRPr="00093861">
        <w:rPr>
          <w:rFonts w:eastAsia="Times New Roman"/>
          <w:color w:val="000000" w:themeColor="text1"/>
          <w:sz w:val="24"/>
          <w:szCs w:val="24"/>
        </w:rPr>
        <w:t>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8A1DCF" w:rsidRPr="00093861" w:rsidRDefault="008A1DCF" w:rsidP="00912D08">
      <w:pPr>
        <w:spacing w:line="234" w:lineRule="auto"/>
        <w:ind w:left="260" w:right="40"/>
        <w:jc w:val="both"/>
        <w:rPr>
          <w:color w:val="000000" w:themeColor="text1"/>
          <w:sz w:val="20"/>
          <w:szCs w:val="20"/>
        </w:rPr>
      </w:pPr>
    </w:p>
    <w:p w:rsidR="00912D08" w:rsidRPr="00093861" w:rsidRDefault="00912D08" w:rsidP="00912D08">
      <w:pPr>
        <w:spacing w:line="2" w:lineRule="exact"/>
        <w:jc w:val="both"/>
        <w:rPr>
          <w:color w:val="000000" w:themeColor="text1"/>
          <w:sz w:val="20"/>
          <w:szCs w:val="20"/>
        </w:rPr>
      </w:pPr>
    </w:p>
    <w:p w:rsidR="00912D08" w:rsidRPr="00093861" w:rsidRDefault="00912D08" w:rsidP="00912D08">
      <w:pPr>
        <w:tabs>
          <w:tab w:val="left" w:pos="1660"/>
        </w:tabs>
        <w:jc w:val="both"/>
        <w:rPr>
          <w:color w:val="000000" w:themeColor="text1"/>
          <w:sz w:val="20"/>
          <w:szCs w:val="20"/>
        </w:rPr>
      </w:pPr>
      <w:r w:rsidRPr="00093861">
        <w:rPr>
          <w:rFonts w:eastAsia="Times New Roman"/>
          <w:color w:val="000000" w:themeColor="text1"/>
          <w:sz w:val="24"/>
          <w:szCs w:val="24"/>
        </w:rPr>
        <w:t xml:space="preserve">    5.1.8.Работникам (в том числе работающим по совместительству), выполняющим</w:t>
      </w:r>
    </w:p>
    <w:p w:rsidR="00912D08" w:rsidRPr="00093861" w:rsidRDefault="00912D08" w:rsidP="00912D08">
      <w:pPr>
        <w:spacing w:line="12" w:lineRule="exact"/>
        <w:jc w:val="both"/>
        <w:rPr>
          <w:color w:val="000000" w:themeColor="text1"/>
          <w:sz w:val="20"/>
          <w:szCs w:val="20"/>
        </w:rPr>
      </w:pPr>
    </w:p>
    <w:p w:rsidR="00912D08" w:rsidRPr="00093861" w:rsidRDefault="00912D08" w:rsidP="00912D08">
      <w:pPr>
        <w:numPr>
          <w:ilvl w:val="0"/>
          <w:numId w:val="11"/>
        </w:numPr>
        <w:tabs>
          <w:tab w:val="left" w:pos="435"/>
        </w:tabs>
        <w:spacing w:line="238" w:lineRule="auto"/>
        <w:ind w:left="260" w:right="40" w:firstLine="2"/>
        <w:jc w:val="both"/>
        <w:rPr>
          <w:rFonts w:eastAsia="Times New Roman"/>
          <w:color w:val="000000" w:themeColor="text1"/>
          <w:sz w:val="24"/>
          <w:szCs w:val="24"/>
        </w:rPr>
      </w:pPr>
      <w:r w:rsidRPr="00093861">
        <w:rPr>
          <w:rFonts w:eastAsia="Times New Roman"/>
          <w:color w:val="000000" w:themeColor="text1"/>
          <w:sz w:val="24"/>
          <w:szCs w:val="24"/>
        </w:rPr>
        <w:t>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912D08" w:rsidRPr="00093861" w:rsidRDefault="00912D08" w:rsidP="00912D08">
      <w:pPr>
        <w:spacing w:line="13" w:lineRule="exact"/>
        <w:jc w:val="both"/>
        <w:rPr>
          <w:rFonts w:eastAsia="Times New Roman"/>
          <w:color w:val="000000" w:themeColor="text1"/>
          <w:sz w:val="24"/>
          <w:szCs w:val="24"/>
        </w:rPr>
      </w:pPr>
    </w:p>
    <w:p w:rsidR="00912D08" w:rsidRPr="00093861" w:rsidRDefault="00912D08" w:rsidP="00912D08">
      <w:pPr>
        <w:spacing w:line="24" w:lineRule="exact"/>
        <w:jc w:val="both"/>
        <w:rPr>
          <w:color w:val="000000" w:themeColor="text1"/>
          <w:sz w:val="20"/>
          <w:szCs w:val="20"/>
        </w:rPr>
      </w:pPr>
    </w:p>
    <w:p w:rsidR="00912D08" w:rsidRPr="00093861" w:rsidRDefault="00912D08" w:rsidP="00912D08">
      <w:pPr>
        <w:spacing w:line="236" w:lineRule="auto"/>
        <w:ind w:left="358" w:right="160"/>
        <w:jc w:val="both"/>
        <w:rPr>
          <w:color w:val="000000" w:themeColor="text1"/>
          <w:sz w:val="20"/>
          <w:szCs w:val="20"/>
        </w:rPr>
      </w:pPr>
      <w:r w:rsidRPr="00093861">
        <w:rPr>
          <w:rFonts w:eastAsia="Times New Roman"/>
          <w:color w:val="000000" w:themeColor="text1"/>
          <w:sz w:val="24"/>
          <w:szCs w:val="24"/>
        </w:rPr>
        <w:t>5.1.9.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rsidR="00912D08" w:rsidRPr="00093861" w:rsidRDefault="00912D08" w:rsidP="00912D08">
      <w:pPr>
        <w:spacing w:line="14" w:lineRule="exact"/>
        <w:jc w:val="both"/>
        <w:rPr>
          <w:color w:val="000000" w:themeColor="text1"/>
          <w:sz w:val="20"/>
          <w:szCs w:val="20"/>
        </w:rPr>
      </w:pPr>
    </w:p>
    <w:p w:rsidR="00912D08" w:rsidRPr="00093861" w:rsidRDefault="00912D08" w:rsidP="00912D08">
      <w:pPr>
        <w:spacing w:line="236" w:lineRule="auto"/>
        <w:ind w:left="358" w:right="140"/>
        <w:jc w:val="both"/>
        <w:rPr>
          <w:color w:val="000000" w:themeColor="text1"/>
          <w:sz w:val="20"/>
          <w:szCs w:val="20"/>
        </w:rPr>
      </w:pPr>
      <w:r w:rsidRPr="00093861">
        <w:rPr>
          <w:rFonts w:eastAsia="Times New Roman"/>
          <w:color w:val="000000" w:themeColor="text1"/>
          <w:sz w:val="24"/>
          <w:szCs w:val="24"/>
        </w:rPr>
        <w:t xml:space="preserve">5.1.10. </w:t>
      </w:r>
      <w:r w:rsidR="009852FC">
        <w:rPr>
          <w:rFonts w:eastAsia="Times New Roman"/>
          <w:color w:val="000000" w:themeColor="text1"/>
          <w:sz w:val="24"/>
          <w:szCs w:val="24"/>
        </w:rPr>
        <w:t xml:space="preserve">Заработная плата выплачивается </w:t>
      </w:r>
      <w:r w:rsidRPr="00093861">
        <w:rPr>
          <w:rFonts w:eastAsia="Times New Roman"/>
          <w:color w:val="000000" w:themeColor="text1"/>
          <w:sz w:val="24"/>
          <w:szCs w:val="24"/>
        </w:rPr>
        <w:t>работникам в соответстви</w:t>
      </w:r>
      <w:r w:rsidR="009852FC">
        <w:rPr>
          <w:rFonts w:eastAsia="Times New Roman"/>
          <w:color w:val="000000" w:themeColor="text1"/>
          <w:sz w:val="24"/>
          <w:szCs w:val="24"/>
        </w:rPr>
        <w:t>и со ст.136 ТК РФ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w:t>
      </w:r>
      <w:r w:rsidR="00DF6FDE" w:rsidRPr="00093861">
        <w:rPr>
          <w:rFonts w:eastAsia="Times New Roman"/>
          <w:color w:val="000000" w:themeColor="text1"/>
          <w:sz w:val="24"/>
          <w:szCs w:val="24"/>
        </w:rPr>
        <w:t xml:space="preserve"> не позднее 15 календарных дней со дня окончания периода, за который она начислена</w:t>
      </w:r>
      <w:r w:rsidRPr="00093861">
        <w:rPr>
          <w:rFonts w:eastAsia="Times New Roman"/>
          <w:color w:val="000000" w:themeColor="text1"/>
          <w:sz w:val="24"/>
          <w:szCs w:val="24"/>
        </w:rPr>
        <w:t xml:space="preserve">. </w:t>
      </w:r>
      <w:r w:rsidR="009852FC">
        <w:rPr>
          <w:rFonts w:eastAsia="Times New Roman"/>
          <w:color w:val="000000" w:themeColor="text1"/>
          <w:sz w:val="24"/>
          <w:szCs w:val="24"/>
        </w:rPr>
        <w:t>За первую половину месяца – 16 числа, за вторую половину месяца – 2 числа месяца, следующего за расчетным.</w:t>
      </w:r>
    </w:p>
    <w:p w:rsidR="00912D08" w:rsidRPr="00093861" w:rsidRDefault="00912D08" w:rsidP="00912D08">
      <w:pPr>
        <w:spacing w:line="14" w:lineRule="exact"/>
        <w:jc w:val="both"/>
        <w:rPr>
          <w:color w:val="000000" w:themeColor="text1"/>
          <w:sz w:val="20"/>
          <w:szCs w:val="20"/>
        </w:rPr>
      </w:pPr>
    </w:p>
    <w:p w:rsidR="00065E24" w:rsidRPr="00D6400D" w:rsidRDefault="004A0DFC" w:rsidP="00D6400D">
      <w:pPr>
        <w:spacing w:line="238" w:lineRule="auto"/>
        <w:ind w:left="358"/>
        <w:jc w:val="both"/>
        <w:rPr>
          <w:rFonts w:eastAsia="Times New Roman"/>
          <w:color w:val="000000" w:themeColor="text1"/>
          <w:sz w:val="24"/>
          <w:szCs w:val="24"/>
        </w:rPr>
      </w:pPr>
      <w:r w:rsidRPr="00093861">
        <w:rPr>
          <w:rFonts w:eastAsia="Times New Roman"/>
          <w:color w:val="000000" w:themeColor="text1"/>
          <w:sz w:val="24"/>
          <w:szCs w:val="24"/>
        </w:rPr>
        <w:t>5.1.11</w:t>
      </w:r>
      <w:r w:rsidR="00912D08" w:rsidRPr="00093861">
        <w:rPr>
          <w:rFonts w:eastAsia="Times New Roman"/>
          <w:color w:val="000000" w:themeColor="text1"/>
          <w:sz w:val="24"/>
          <w:szCs w:val="24"/>
        </w:rPr>
        <w:t xml:space="preserve">. </w:t>
      </w:r>
      <w:r w:rsidR="00DF6FDE" w:rsidRPr="00093861">
        <w:rPr>
          <w:rFonts w:eastAsia="Times New Roman"/>
          <w:color w:val="000000" w:themeColor="text1"/>
          <w:sz w:val="24"/>
          <w:szCs w:val="24"/>
        </w:rPr>
        <w:t>При нарушении работодателем уст</w:t>
      </w:r>
      <w:r w:rsidR="00060A79">
        <w:rPr>
          <w:rFonts w:eastAsia="Times New Roman"/>
          <w:color w:val="000000" w:themeColor="text1"/>
          <w:sz w:val="24"/>
          <w:szCs w:val="24"/>
        </w:rPr>
        <w:t xml:space="preserve">ановленного срока </w:t>
      </w:r>
      <w:r w:rsidR="00DF6FDE" w:rsidRPr="00093861">
        <w:rPr>
          <w:rFonts w:eastAsia="Times New Roman"/>
          <w:color w:val="000000" w:themeColor="text1"/>
          <w:sz w:val="24"/>
          <w:szCs w:val="24"/>
        </w:rPr>
        <w:t xml:space="preserve"> выплат</w:t>
      </w:r>
      <w:r w:rsidR="00060A79">
        <w:rPr>
          <w:rFonts w:eastAsia="Times New Roman"/>
          <w:color w:val="000000" w:themeColor="text1"/>
          <w:sz w:val="24"/>
          <w:szCs w:val="24"/>
        </w:rPr>
        <w:t>ы</w:t>
      </w:r>
      <w:r w:rsidR="00DF6FDE" w:rsidRPr="00093861">
        <w:rPr>
          <w:rFonts w:eastAsia="Times New Roman"/>
          <w:color w:val="000000" w:themeColor="text1"/>
          <w:sz w:val="24"/>
          <w:szCs w:val="24"/>
        </w:rPr>
        <w:t xml:space="preserve"> заработной платы, оплаты отпуска, выплат при </w:t>
      </w:r>
      <w:r w:rsidR="009C6774">
        <w:rPr>
          <w:rFonts w:eastAsia="Times New Roman"/>
          <w:color w:val="000000" w:themeColor="text1"/>
          <w:sz w:val="24"/>
          <w:szCs w:val="24"/>
        </w:rPr>
        <w:t>увольнении</w:t>
      </w:r>
      <w:r w:rsidR="00060A79">
        <w:rPr>
          <w:rFonts w:eastAsia="Times New Roman"/>
          <w:color w:val="000000" w:themeColor="text1"/>
          <w:sz w:val="24"/>
          <w:szCs w:val="24"/>
        </w:rPr>
        <w:t xml:space="preserve"> и</w:t>
      </w:r>
      <w:r w:rsidR="00DF6FDE" w:rsidRPr="00093861">
        <w:rPr>
          <w:rFonts w:eastAsia="Times New Roman"/>
          <w:color w:val="000000" w:themeColor="text1"/>
          <w:sz w:val="24"/>
          <w:szCs w:val="24"/>
        </w:rPr>
        <w:t xml:space="preserve"> других выплат, причитающих работнику, работодатель обязан выплатить их с уплатой процентов</w:t>
      </w:r>
      <w:r w:rsidR="00060A79">
        <w:rPr>
          <w:rFonts w:eastAsia="Times New Roman"/>
          <w:color w:val="000000" w:themeColor="text1"/>
          <w:sz w:val="24"/>
          <w:szCs w:val="24"/>
        </w:rPr>
        <w:t xml:space="preserve"> (</w:t>
      </w:r>
      <w:r w:rsidR="00DF6FDE" w:rsidRPr="00093861">
        <w:rPr>
          <w:rFonts w:eastAsia="Times New Roman"/>
          <w:color w:val="000000" w:themeColor="text1"/>
          <w:sz w:val="24"/>
          <w:szCs w:val="24"/>
        </w:rPr>
        <w:t>денежной компенсации) в размер</w:t>
      </w:r>
      <w:r w:rsidR="00EF5A7F">
        <w:rPr>
          <w:rFonts w:eastAsia="Times New Roman"/>
          <w:color w:val="000000" w:themeColor="text1"/>
          <w:sz w:val="24"/>
          <w:szCs w:val="24"/>
        </w:rPr>
        <w:t>е</w:t>
      </w:r>
      <w:r w:rsidR="00060A79">
        <w:rPr>
          <w:rFonts w:eastAsia="Times New Roman"/>
          <w:color w:val="000000" w:themeColor="text1"/>
          <w:sz w:val="24"/>
          <w:szCs w:val="24"/>
        </w:rPr>
        <w:t xml:space="preserve"> одной трехсотой</w:t>
      </w:r>
      <w:r w:rsidR="00DF6FDE" w:rsidRPr="00093861">
        <w:rPr>
          <w:rFonts w:eastAsia="Times New Roman"/>
          <w:color w:val="000000" w:themeColor="text1"/>
          <w:sz w:val="24"/>
          <w:szCs w:val="24"/>
        </w:rPr>
        <w:t xml:space="preserve"> </w:t>
      </w:r>
      <w:r w:rsidR="00060A79">
        <w:rPr>
          <w:rFonts w:eastAsia="Times New Roman"/>
          <w:color w:val="000000" w:themeColor="text1"/>
          <w:sz w:val="24"/>
          <w:szCs w:val="24"/>
        </w:rPr>
        <w:t>действующей в это время  ставки рефинансирования Центрального банка РФ от не</w:t>
      </w:r>
      <w:r w:rsidR="00DF6FDE" w:rsidRPr="00093861">
        <w:rPr>
          <w:rFonts w:eastAsia="Times New Roman"/>
          <w:color w:val="000000" w:themeColor="text1"/>
          <w:sz w:val="24"/>
          <w:szCs w:val="24"/>
        </w:rPr>
        <w:t>выплаченных в срок сумм за каждый день задержки начиная со следующего дня после установленного срока выплаты по день фактического расчёта включительно</w:t>
      </w:r>
      <w:r w:rsidR="00060A79">
        <w:rPr>
          <w:rFonts w:eastAsia="Times New Roman"/>
          <w:color w:val="000000" w:themeColor="text1"/>
          <w:sz w:val="24"/>
          <w:szCs w:val="24"/>
        </w:rPr>
        <w:t xml:space="preserve"> </w:t>
      </w:r>
      <w:r w:rsidR="00DF6FDE" w:rsidRPr="00093861">
        <w:rPr>
          <w:rFonts w:eastAsia="Times New Roman"/>
          <w:color w:val="000000" w:themeColor="text1"/>
          <w:sz w:val="24"/>
          <w:szCs w:val="24"/>
        </w:rPr>
        <w:t>(ст. 236 ТК РФ)</w:t>
      </w:r>
      <w:r w:rsidR="00060A79">
        <w:rPr>
          <w:rFonts w:eastAsia="Times New Roman"/>
          <w:color w:val="000000" w:themeColor="text1"/>
          <w:sz w:val="24"/>
          <w:szCs w:val="24"/>
        </w:rPr>
        <w:t>.</w:t>
      </w:r>
    </w:p>
    <w:p w:rsidR="00912D08" w:rsidRDefault="004A0DFC" w:rsidP="00912D08">
      <w:pPr>
        <w:spacing w:line="237" w:lineRule="auto"/>
        <w:ind w:left="358" w:right="100"/>
        <w:jc w:val="both"/>
        <w:rPr>
          <w:rFonts w:eastAsia="Times New Roman"/>
          <w:color w:val="000000" w:themeColor="text1"/>
          <w:sz w:val="24"/>
          <w:szCs w:val="24"/>
        </w:rPr>
      </w:pPr>
      <w:r w:rsidRPr="00093861">
        <w:rPr>
          <w:rFonts w:eastAsia="Times New Roman"/>
          <w:color w:val="000000" w:themeColor="text1"/>
          <w:sz w:val="24"/>
          <w:szCs w:val="24"/>
        </w:rPr>
        <w:t>5.1.12</w:t>
      </w:r>
      <w:r w:rsidR="00912D08" w:rsidRPr="00093861">
        <w:rPr>
          <w:rFonts w:eastAsia="Times New Roman"/>
          <w:color w:val="000000" w:themeColor="text1"/>
          <w:sz w:val="24"/>
          <w:szCs w:val="24"/>
        </w:rPr>
        <w:t>.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w:t>
      </w:r>
      <w:r w:rsidR="00060A79">
        <w:rPr>
          <w:rFonts w:eastAsia="Times New Roman"/>
          <w:color w:val="000000" w:themeColor="text1"/>
          <w:sz w:val="24"/>
          <w:szCs w:val="24"/>
        </w:rPr>
        <w:t>лем с учетом мнения представительного органа работников в порядке, установленном ст.372 ТК РФ для принятия локальных нормативных актов.</w:t>
      </w:r>
    </w:p>
    <w:p w:rsidR="00060A79" w:rsidRDefault="00060A79" w:rsidP="00912D08">
      <w:pPr>
        <w:spacing w:line="237" w:lineRule="auto"/>
        <w:ind w:left="358" w:right="100"/>
        <w:jc w:val="both"/>
        <w:rPr>
          <w:rFonts w:eastAsia="Times New Roman"/>
          <w:color w:val="000000" w:themeColor="text1"/>
          <w:sz w:val="24"/>
          <w:szCs w:val="24"/>
        </w:rPr>
      </w:pPr>
      <w:r>
        <w:rPr>
          <w:rFonts w:eastAsia="Times New Roman"/>
          <w:color w:val="000000" w:themeColor="text1"/>
          <w:sz w:val="24"/>
          <w:szCs w:val="24"/>
        </w:rPr>
        <w:t>При выплате заработной платы работодатель обязан извещать в письменной форме каждого работника:</w:t>
      </w:r>
    </w:p>
    <w:p w:rsidR="00060A79" w:rsidRPr="00060A79" w:rsidRDefault="00060A79" w:rsidP="00060A79">
      <w:pPr>
        <w:pStyle w:val="a6"/>
        <w:numPr>
          <w:ilvl w:val="0"/>
          <w:numId w:val="24"/>
        </w:numPr>
        <w:spacing w:line="237" w:lineRule="auto"/>
        <w:ind w:right="100"/>
        <w:jc w:val="both"/>
        <w:rPr>
          <w:rFonts w:eastAsia="Times New Roman"/>
          <w:color w:val="000000" w:themeColor="text1"/>
          <w:sz w:val="24"/>
          <w:szCs w:val="24"/>
        </w:rPr>
      </w:pPr>
      <w:r w:rsidRPr="00060A79">
        <w:rPr>
          <w:rFonts w:eastAsia="Times New Roman"/>
          <w:color w:val="000000" w:themeColor="text1"/>
          <w:sz w:val="24"/>
          <w:szCs w:val="24"/>
        </w:rPr>
        <w:t>о составных частях заработной платы, причитающейся ему за соответствующий период;</w:t>
      </w:r>
    </w:p>
    <w:p w:rsidR="00060A79" w:rsidRDefault="00227F19" w:rsidP="00060A79">
      <w:pPr>
        <w:pStyle w:val="a6"/>
        <w:numPr>
          <w:ilvl w:val="0"/>
          <w:numId w:val="24"/>
        </w:numPr>
        <w:spacing w:line="237" w:lineRule="auto"/>
        <w:ind w:right="100"/>
        <w:jc w:val="both"/>
        <w:rPr>
          <w:rFonts w:eastAsia="Times New Roman"/>
          <w:color w:val="000000" w:themeColor="text1"/>
          <w:sz w:val="24"/>
          <w:szCs w:val="24"/>
        </w:rPr>
      </w:pPr>
      <w:r>
        <w:rPr>
          <w:rFonts w:eastAsia="Times New Roman"/>
          <w:color w:val="000000" w:themeColor="text1"/>
          <w:sz w:val="24"/>
          <w:szCs w:val="24"/>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27F19" w:rsidRDefault="00227F19" w:rsidP="00060A79">
      <w:pPr>
        <w:pStyle w:val="a6"/>
        <w:numPr>
          <w:ilvl w:val="0"/>
          <w:numId w:val="24"/>
        </w:numPr>
        <w:spacing w:line="237" w:lineRule="auto"/>
        <w:ind w:right="100"/>
        <w:jc w:val="both"/>
        <w:rPr>
          <w:rFonts w:eastAsia="Times New Roman"/>
          <w:color w:val="000000" w:themeColor="text1"/>
          <w:sz w:val="24"/>
          <w:szCs w:val="24"/>
        </w:rPr>
      </w:pPr>
      <w:r>
        <w:rPr>
          <w:rFonts w:eastAsia="Times New Roman"/>
          <w:color w:val="000000" w:themeColor="text1"/>
          <w:sz w:val="24"/>
          <w:szCs w:val="24"/>
        </w:rPr>
        <w:t>о размерах и об обоснованиях произведенных удержаний;</w:t>
      </w:r>
    </w:p>
    <w:p w:rsidR="00227F19" w:rsidRPr="00060A79" w:rsidRDefault="00227F19" w:rsidP="00060A79">
      <w:pPr>
        <w:pStyle w:val="a6"/>
        <w:numPr>
          <w:ilvl w:val="0"/>
          <w:numId w:val="24"/>
        </w:numPr>
        <w:spacing w:line="237" w:lineRule="auto"/>
        <w:ind w:right="100"/>
        <w:jc w:val="both"/>
        <w:rPr>
          <w:rFonts w:eastAsia="Times New Roman"/>
          <w:color w:val="000000" w:themeColor="text1"/>
          <w:sz w:val="24"/>
          <w:szCs w:val="24"/>
        </w:rPr>
      </w:pPr>
      <w:r>
        <w:rPr>
          <w:rFonts w:eastAsia="Times New Roman"/>
          <w:color w:val="000000" w:themeColor="text1"/>
          <w:sz w:val="24"/>
          <w:szCs w:val="24"/>
        </w:rPr>
        <w:t>об общей денежной сумме, подлежащей выплате.</w:t>
      </w:r>
    </w:p>
    <w:p w:rsidR="009619EE" w:rsidRDefault="009619EE" w:rsidP="00912D08">
      <w:pPr>
        <w:spacing w:line="237" w:lineRule="auto"/>
        <w:ind w:left="358" w:right="100"/>
        <w:jc w:val="both"/>
        <w:rPr>
          <w:rFonts w:eastAsia="Times New Roman"/>
          <w:color w:val="000000" w:themeColor="text1"/>
          <w:sz w:val="24"/>
          <w:szCs w:val="24"/>
        </w:rPr>
      </w:pPr>
      <w:r>
        <w:rPr>
          <w:rFonts w:eastAsia="Times New Roman"/>
          <w:color w:val="000000" w:themeColor="text1"/>
          <w:sz w:val="24"/>
          <w:szCs w:val="24"/>
        </w:rPr>
        <w:t>5.1.13. Заработная плата выплачивается работнику в месте выполнения им работы либо переводится в кредитную организацию,  указанную в заявлении работника на условиях определенных трудовым договором.</w:t>
      </w:r>
    </w:p>
    <w:p w:rsidR="00227F19" w:rsidRDefault="00227F19" w:rsidP="00912D08">
      <w:pPr>
        <w:spacing w:line="237" w:lineRule="auto"/>
        <w:ind w:left="358" w:right="100"/>
        <w:jc w:val="both"/>
        <w:rPr>
          <w:rFonts w:eastAsia="Times New Roman"/>
          <w:color w:val="000000" w:themeColor="text1"/>
          <w:sz w:val="24"/>
          <w:szCs w:val="24"/>
        </w:rPr>
      </w:pPr>
      <w:r>
        <w:rPr>
          <w:rFonts w:eastAsia="Times New Roman"/>
          <w:color w:val="000000" w:themeColor="text1"/>
          <w:sz w:val="24"/>
          <w:szCs w:val="24"/>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07BF4" w:rsidRDefault="00707BF4" w:rsidP="00707BF4">
      <w:pPr>
        <w:spacing w:after="150"/>
        <w:rPr>
          <w:rFonts w:eastAsia="Times New Roman"/>
          <w:sz w:val="24"/>
          <w:szCs w:val="24"/>
        </w:rPr>
      </w:pPr>
      <w:r>
        <w:rPr>
          <w:rFonts w:eastAsia="Times New Roman"/>
          <w:sz w:val="24"/>
          <w:szCs w:val="24"/>
        </w:rPr>
        <w:lastRenderedPageBreak/>
        <w:t xml:space="preserve"> 5.1.14. Изменение условий оплаты труда, предусмотренных трудовым договором, осуществляется при наличии следующих оснований:</w:t>
      </w:r>
    </w:p>
    <w:p w:rsidR="00707BF4" w:rsidRDefault="00707BF4" w:rsidP="00707BF4">
      <w:pPr>
        <w:spacing w:after="150"/>
        <w:rPr>
          <w:rFonts w:eastAsia="Times New Roman"/>
          <w:sz w:val="24"/>
          <w:szCs w:val="24"/>
        </w:rPr>
      </w:pPr>
      <w:r>
        <w:rPr>
          <w:rFonts w:eastAsia="Times New Roman"/>
          <w:sz w:val="24"/>
          <w:szCs w:val="24"/>
        </w:rPr>
        <w:t>— при присвоении квалификационной категории — со дня вынесения решения аттестационной комиссией;</w:t>
      </w:r>
    </w:p>
    <w:p w:rsidR="00707BF4" w:rsidRPr="00707BF4" w:rsidRDefault="00707BF4" w:rsidP="00707BF4">
      <w:pPr>
        <w:spacing w:after="150"/>
        <w:rPr>
          <w:rFonts w:eastAsia="Times New Roman"/>
          <w:sz w:val="24"/>
          <w:szCs w:val="24"/>
          <w:shd w:val="clear" w:color="auto" w:fill="FFFFCC"/>
        </w:rPr>
      </w:pPr>
      <w:r>
        <w:rPr>
          <w:rFonts w:eastAsia="Times New Roman"/>
          <w:sz w:val="24"/>
          <w:szCs w:val="24"/>
        </w:rPr>
        <w:t>— при изменении (увеличении) продолжительности стажа работы в образовательной</w:t>
      </w:r>
      <w:r>
        <w:rPr>
          <w:rFonts w:eastAsia="Times New Roman"/>
          <w:sz w:val="24"/>
          <w:szCs w:val="24"/>
          <w:shd w:val="clear" w:color="auto" w:fill="FFFFCC"/>
        </w:rPr>
        <w:br/>
      </w:r>
      <w:r>
        <w:rPr>
          <w:rFonts w:eastAsia="Times New Roman"/>
          <w:sz w:val="24"/>
          <w:szCs w:val="24"/>
        </w:rPr>
        <w:t>организации (выслуга лет);</w:t>
      </w:r>
    </w:p>
    <w:p w:rsidR="00707BF4" w:rsidRDefault="00707BF4" w:rsidP="00707BF4">
      <w:pPr>
        <w:spacing w:after="150"/>
        <w:rPr>
          <w:rFonts w:eastAsia="Times New Roman"/>
          <w:sz w:val="24"/>
          <w:szCs w:val="24"/>
        </w:rPr>
      </w:pPr>
      <w:r>
        <w:rPr>
          <w:rFonts w:eastAsia="Times New Roman"/>
          <w:sz w:val="24"/>
          <w:szCs w:val="24"/>
        </w:rPr>
        <w:t>— при присвоении почетного звания — со дня присвоения почетного звания уполномоченным органом;</w:t>
      </w:r>
    </w:p>
    <w:p w:rsidR="00707BF4" w:rsidRPr="00707BF4" w:rsidRDefault="00707BF4" w:rsidP="00707BF4">
      <w:pPr>
        <w:spacing w:after="150"/>
        <w:rPr>
          <w:rFonts w:eastAsia="Times New Roman"/>
          <w:sz w:val="24"/>
          <w:szCs w:val="24"/>
        </w:rPr>
      </w:pPr>
      <w:r>
        <w:rPr>
          <w:rFonts w:eastAsia="Times New Roman"/>
          <w:sz w:val="24"/>
          <w:szCs w:val="24"/>
        </w:rPr>
        <w:t>5.</w:t>
      </w:r>
      <w:r w:rsidR="00C95D50">
        <w:rPr>
          <w:rFonts w:eastAsia="Times New Roman"/>
          <w:sz w:val="24"/>
          <w:szCs w:val="24"/>
        </w:rPr>
        <w:t xml:space="preserve">1.15.Педагогическим работникам, </w:t>
      </w:r>
      <w:r>
        <w:rPr>
          <w:rFonts w:eastAsia="Times New Roman"/>
          <w:sz w:val="24"/>
          <w:szCs w:val="24"/>
        </w:rPr>
        <w:t>приступившим к трудовой деятельности</w:t>
      </w:r>
      <w:r w:rsidR="00C95D50">
        <w:rPr>
          <w:rFonts w:eastAsia="Times New Roman"/>
          <w:sz w:val="24"/>
          <w:szCs w:val="24"/>
        </w:rPr>
        <w:t xml:space="preserve"> на постоянной основе в </w:t>
      </w:r>
      <w:r>
        <w:rPr>
          <w:rFonts w:eastAsia="Times New Roman"/>
          <w:sz w:val="24"/>
          <w:szCs w:val="24"/>
        </w:rPr>
        <w:t>образовательной организации</w:t>
      </w:r>
      <w:r w:rsidR="00C95D50">
        <w:rPr>
          <w:rFonts w:eastAsia="Times New Roman"/>
          <w:sz w:val="24"/>
          <w:szCs w:val="24"/>
        </w:rPr>
        <w:t xml:space="preserve"> в течение двух лет после получения  документа о  высшем или среднем профессиональном образовании</w:t>
      </w:r>
      <w:r>
        <w:rPr>
          <w:rFonts w:eastAsia="Times New Roman"/>
          <w:sz w:val="24"/>
          <w:szCs w:val="24"/>
        </w:rPr>
        <w:t>, выплачивается единовременное пособие в размере 3000 руб.</w:t>
      </w:r>
      <w:r w:rsidR="00BF49D8">
        <w:rPr>
          <w:rFonts w:eastAsia="Times New Roman"/>
          <w:sz w:val="24"/>
          <w:szCs w:val="24"/>
        </w:rPr>
        <w:t xml:space="preserve"> Период выплат – ежемесячно, в течение трех лет с момента начала трудовой деятельности</w:t>
      </w:r>
    </w:p>
    <w:p w:rsidR="00912D08" w:rsidRPr="00093861" w:rsidRDefault="00912D08" w:rsidP="00912D08">
      <w:pPr>
        <w:spacing w:line="18" w:lineRule="exact"/>
        <w:jc w:val="both"/>
        <w:rPr>
          <w:color w:val="000000" w:themeColor="text1"/>
          <w:sz w:val="20"/>
          <w:szCs w:val="20"/>
        </w:rPr>
      </w:pPr>
    </w:p>
    <w:p w:rsidR="00912D08" w:rsidRPr="00093861" w:rsidRDefault="00912D08" w:rsidP="00912D08">
      <w:pPr>
        <w:spacing w:line="14" w:lineRule="exact"/>
        <w:jc w:val="both"/>
        <w:rPr>
          <w:color w:val="000000" w:themeColor="text1"/>
          <w:sz w:val="20"/>
          <w:szCs w:val="20"/>
        </w:rPr>
      </w:pPr>
    </w:p>
    <w:p w:rsidR="00912D08" w:rsidRPr="00093861" w:rsidRDefault="00707BF4" w:rsidP="00912D08">
      <w:pPr>
        <w:spacing w:line="237" w:lineRule="auto"/>
        <w:ind w:left="358" w:right="20"/>
        <w:jc w:val="both"/>
        <w:rPr>
          <w:color w:val="000000" w:themeColor="text1"/>
          <w:sz w:val="20"/>
          <w:szCs w:val="20"/>
        </w:rPr>
      </w:pPr>
      <w:r>
        <w:rPr>
          <w:rFonts w:eastAsia="Times New Roman"/>
          <w:color w:val="000000" w:themeColor="text1"/>
          <w:sz w:val="24"/>
          <w:szCs w:val="24"/>
        </w:rPr>
        <w:t>5.1.16</w:t>
      </w:r>
      <w:r w:rsidR="00912D08" w:rsidRPr="00093861">
        <w:rPr>
          <w:rFonts w:eastAsia="Times New Roman"/>
          <w:color w:val="000000" w:themeColor="text1"/>
          <w:sz w:val="24"/>
          <w:szCs w:val="24"/>
        </w:rPr>
        <w:t>.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912D08" w:rsidRPr="009F0331" w:rsidRDefault="00912D08" w:rsidP="00912D08">
      <w:pPr>
        <w:tabs>
          <w:tab w:val="left" w:pos="358"/>
        </w:tabs>
        <w:ind w:left="358"/>
        <w:jc w:val="both"/>
        <w:rPr>
          <w:rFonts w:eastAsia="Times New Roman"/>
          <w:b/>
          <w:bCs/>
          <w:color w:val="000000" w:themeColor="text1"/>
          <w:sz w:val="28"/>
          <w:szCs w:val="28"/>
        </w:rPr>
      </w:pPr>
    </w:p>
    <w:p w:rsidR="00912D08" w:rsidRPr="009F0331" w:rsidRDefault="00912D08" w:rsidP="009C6774">
      <w:pPr>
        <w:tabs>
          <w:tab w:val="left" w:pos="358"/>
        </w:tabs>
        <w:ind w:left="358"/>
        <w:jc w:val="center"/>
        <w:rPr>
          <w:rFonts w:eastAsia="Times New Roman"/>
          <w:b/>
          <w:bCs/>
          <w:color w:val="000000" w:themeColor="text1"/>
          <w:sz w:val="28"/>
          <w:szCs w:val="28"/>
        </w:rPr>
      </w:pPr>
      <w:r w:rsidRPr="009F0331">
        <w:rPr>
          <w:rFonts w:eastAsia="Times New Roman"/>
          <w:b/>
          <w:bCs/>
          <w:color w:val="000000" w:themeColor="text1"/>
          <w:sz w:val="28"/>
          <w:szCs w:val="28"/>
          <w:lang w:val="en-US"/>
        </w:rPr>
        <w:t>VI</w:t>
      </w:r>
      <w:r w:rsidR="00D6400D" w:rsidRPr="009F0331">
        <w:rPr>
          <w:rFonts w:eastAsia="Times New Roman"/>
          <w:b/>
          <w:bCs/>
          <w:color w:val="000000" w:themeColor="text1"/>
          <w:sz w:val="28"/>
          <w:szCs w:val="28"/>
        </w:rPr>
        <w:t>. Охрана труда и здоровья</w:t>
      </w:r>
    </w:p>
    <w:p w:rsidR="00912D08" w:rsidRPr="00093861" w:rsidRDefault="00912D08" w:rsidP="00912D08">
      <w:pPr>
        <w:spacing w:line="277" w:lineRule="exact"/>
        <w:jc w:val="both"/>
        <w:rPr>
          <w:color w:val="000000" w:themeColor="text1"/>
          <w:sz w:val="20"/>
          <w:szCs w:val="20"/>
        </w:rPr>
      </w:pPr>
    </w:p>
    <w:p w:rsidR="00912D08" w:rsidRPr="00093861" w:rsidRDefault="00912D08" w:rsidP="00912D08">
      <w:pPr>
        <w:tabs>
          <w:tab w:val="left" w:pos="1758"/>
        </w:tabs>
        <w:ind w:left="1078"/>
        <w:jc w:val="both"/>
        <w:rPr>
          <w:color w:val="000000" w:themeColor="text1"/>
          <w:sz w:val="20"/>
          <w:szCs w:val="20"/>
        </w:rPr>
      </w:pPr>
      <w:r w:rsidRPr="00093861">
        <w:rPr>
          <w:rFonts w:eastAsia="Times New Roman"/>
          <w:b/>
          <w:bCs/>
          <w:color w:val="000000" w:themeColor="text1"/>
          <w:sz w:val="24"/>
          <w:szCs w:val="24"/>
        </w:rPr>
        <w:t>6.1.</w:t>
      </w:r>
      <w:r w:rsidRPr="00093861">
        <w:rPr>
          <w:color w:val="000000" w:themeColor="text1"/>
          <w:sz w:val="20"/>
          <w:szCs w:val="20"/>
        </w:rPr>
        <w:tab/>
      </w:r>
      <w:r w:rsidRPr="00093861">
        <w:rPr>
          <w:rFonts w:eastAsia="Times New Roman"/>
          <w:b/>
          <w:bCs/>
          <w:color w:val="000000" w:themeColor="text1"/>
          <w:sz w:val="24"/>
          <w:szCs w:val="24"/>
        </w:rPr>
        <w:t>Работодатель:</w:t>
      </w:r>
    </w:p>
    <w:p w:rsidR="00912D08" w:rsidRPr="00093861" w:rsidRDefault="00912D08" w:rsidP="00912D08">
      <w:pPr>
        <w:tabs>
          <w:tab w:val="left" w:pos="1758"/>
        </w:tabs>
        <w:jc w:val="both"/>
        <w:rPr>
          <w:color w:val="000000" w:themeColor="text1"/>
          <w:sz w:val="20"/>
          <w:szCs w:val="20"/>
        </w:rPr>
      </w:pPr>
      <w:r w:rsidRPr="00093861">
        <w:rPr>
          <w:rFonts w:eastAsia="Times New Roman"/>
          <w:color w:val="000000" w:themeColor="text1"/>
          <w:sz w:val="24"/>
          <w:szCs w:val="24"/>
        </w:rPr>
        <w:t xml:space="preserve">    6.1.1.</w:t>
      </w:r>
      <w:r w:rsidRPr="00093861">
        <w:rPr>
          <w:rFonts w:eastAsia="Times New Roman"/>
          <w:color w:val="000000" w:themeColor="text1"/>
          <w:sz w:val="23"/>
          <w:szCs w:val="23"/>
        </w:rPr>
        <w:t>Знакомит работников при приеме на работу с требованиями охраны труда.</w:t>
      </w:r>
    </w:p>
    <w:p w:rsidR="00912D08" w:rsidRPr="00093861" w:rsidRDefault="00912D08" w:rsidP="00912D08">
      <w:pPr>
        <w:spacing w:line="12" w:lineRule="exact"/>
        <w:jc w:val="both"/>
        <w:rPr>
          <w:color w:val="000000" w:themeColor="text1"/>
          <w:sz w:val="20"/>
          <w:szCs w:val="20"/>
        </w:rPr>
      </w:pPr>
    </w:p>
    <w:p w:rsidR="00912D08" w:rsidRPr="00093861" w:rsidRDefault="00912D08" w:rsidP="00912D08">
      <w:pPr>
        <w:spacing w:line="234" w:lineRule="auto"/>
        <w:ind w:right="360"/>
        <w:jc w:val="both"/>
        <w:rPr>
          <w:rFonts w:eastAsia="Times New Roman"/>
          <w:color w:val="000000" w:themeColor="text1"/>
          <w:sz w:val="24"/>
          <w:szCs w:val="24"/>
        </w:rPr>
      </w:pPr>
      <w:r w:rsidRPr="00093861">
        <w:rPr>
          <w:rFonts w:eastAsia="Times New Roman"/>
          <w:color w:val="000000" w:themeColor="text1"/>
          <w:sz w:val="24"/>
          <w:szCs w:val="24"/>
        </w:rPr>
        <w:t xml:space="preserve">   </w:t>
      </w:r>
      <w:r w:rsidR="004844C1" w:rsidRPr="00093861">
        <w:rPr>
          <w:rFonts w:eastAsia="Times New Roman"/>
          <w:color w:val="000000" w:themeColor="text1"/>
          <w:sz w:val="24"/>
          <w:szCs w:val="24"/>
        </w:rPr>
        <w:t xml:space="preserve"> </w:t>
      </w:r>
      <w:r w:rsidRPr="00093861">
        <w:rPr>
          <w:rFonts w:eastAsia="Times New Roman"/>
          <w:color w:val="000000" w:themeColor="text1"/>
          <w:sz w:val="24"/>
          <w:szCs w:val="24"/>
        </w:rPr>
        <w:t>6.1.2. На каждом рабочем месте обеспечивает условия труда, соответствующие</w:t>
      </w:r>
    </w:p>
    <w:p w:rsidR="00912D08" w:rsidRPr="00093861" w:rsidRDefault="00912D08" w:rsidP="00912D08">
      <w:pPr>
        <w:spacing w:line="234" w:lineRule="auto"/>
        <w:ind w:right="360"/>
        <w:jc w:val="both"/>
        <w:rPr>
          <w:color w:val="000000" w:themeColor="text1"/>
          <w:sz w:val="20"/>
          <w:szCs w:val="20"/>
        </w:rPr>
      </w:pPr>
      <w:r w:rsidRPr="00093861">
        <w:rPr>
          <w:rFonts w:eastAsia="Times New Roman"/>
          <w:color w:val="000000" w:themeColor="text1"/>
          <w:sz w:val="24"/>
          <w:szCs w:val="24"/>
        </w:rPr>
        <w:t xml:space="preserve">             требованиям нормативных документов по охране труда.</w:t>
      </w:r>
    </w:p>
    <w:p w:rsidR="00912D08" w:rsidRPr="00093861" w:rsidRDefault="00912D08" w:rsidP="00912D08">
      <w:pPr>
        <w:spacing w:line="14" w:lineRule="exact"/>
        <w:jc w:val="both"/>
        <w:rPr>
          <w:color w:val="000000" w:themeColor="text1"/>
          <w:sz w:val="20"/>
          <w:szCs w:val="20"/>
        </w:rPr>
      </w:pPr>
    </w:p>
    <w:p w:rsidR="00912D08" w:rsidRPr="00093861" w:rsidRDefault="004844C1" w:rsidP="004844C1">
      <w:pPr>
        <w:spacing w:line="237" w:lineRule="auto"/>
        <w:ind w:right="280"/>
        <w:jc w:val="both"/>
        <w:rPr>
          <w:color w:val="000000" w:themeColor="text1"/>
          <w:sz w:val="20"/>
          <w:szCs w:val="20"/>
        </w:rPr>
      </w:pPr>
      <w:r w:rsidRPr="00093861">
        <w:rPr>
          <w:rFonts w:eastAsia="Times New Roman"/>
          <w:color w:val="000000" w:themeColor="text1"/>
          <w:sz w:val="24"/>
          <w:szCs w:val="24"/>
        </w:rPr>
        <w:t xml:space="preserve">   </w:t>
      </w:r>
      <w:r w:rsidR="00912D08" w:rsidRPr="00093861">
        <w:rPr>
          <w:rFonts w:eastAsia="Times New Roman"/>
          <w:color w:val="000000" w:themeColor="text1"/>
          <w:sz w:val="24"/>
          <w:szCs w:val="24"/>
        </w:rPr>
        <w:t xml:space="preserve"> 6.1.3. </w:t>
      </w:r>
      <w:r w:rsidR="00227F19">
        <w:rPr>
          <w:rFonts w:eastAsia="Times New Roman"/>
          <w:color w:val="000000" w:themeColor="text1"/>
          <w:sz w:val="24"/>
          <w:szCs w:val="24"/>
        </w:rPr>
        <w:t>Разрабатывает е</w:t>
      </w:r>
      <w:r w:rsidR="00912D08" w:rsidRPr="00093861">
        <w:rPr>
          <w:rFonts w:eastAsia="Times New Roman"/>
          <w:color w:val="000000" w:themeColor="text1"/>
          <w:sz w:val="24"/>
          <w:szCs w:val="24"/>
        </w:rPr>
        <w:t xml:space="preserve">жегодное соглашение по охране труда, включающее организационные и технические мероприятия по охране труда, затраты на выполнение каждого мероприятия, </w:t>
      </w:r>
      <w:r w:rsidR="00227F19">
        <w:rPr>
          <w:rFonts w:eastAsia="Times New Roman"/>
          <w:color w:val="000000" w:themeColor="text1"/>
          <w:sz w:val="24"/>
          <w:szCs w:val="24"/>
        </w:rPr>
        <w:t xml:space="preserve">определяется </w:t>
      </w:r>
      <w:r w:rsidR="00912D08" w:rsidRPr="00093861">
        <w:rPr>
          <w:rFonts w:eastAsia="Times New Roman"/>
          <w:color w:val="000000" w:themeColor="text1"/>
          <w:sz w:val="24"/>
          <w:szCs w:val="24"/>
        </w:rPr>
        <w:t xml:space="preserve">срок его выполнения, </w:t>
      </w:r>
      <w:r w:rsidR="00227F19">
        <w:rPr>
          <w:rFonts w:eastAsia="Times New Roman"/>
          <w:color w:val="000000" w:themeColor="text1"/>
          <w:sz w:val="24"/>
          <w:szCs w:val="24"/>
        </w:rPr>
        <w:t xml:space="preserve">указывается </w:t>
      </w:r>
      <w:r w:rsidR="00912D08" w:rsidRPr="00093861">
        <w:rPr>
          <w:rFonts w:eastAsia="Times New Roman"/>
          <w:color w:val="000000" w:themeColor="text1"/>
          <w:sz w:val="24"/>
          <w:szCs w:val="24"/>
        </w:rPr>
        <w:t>должностное лицо, ответственное за его выполнение.</w:t>
      </w:r>
    </w:p>
    <w:p w:rsidR="00912D08" w:rsidRPr="00093861" w:rsidRDefault="004844C1" w:rsidP="003C63DA">
      <w:pPr>
        <w:spacing w:line="236" w:lineRule="auto"/>
        <w:ind w:left="142" w:right="160"/>
        <w:jc w:val="both"/>
        <w:rPr>
          <w:rFonts w:eastAsia="Times New Roman"/>
          <w:color w:val="000000" w:themeColor="text1"/>
          <w:sz w:val="24"/>
          <w:szCs w:val="24"/>
        </w:rPr>
      </w:pPr>
      <w:r w:rsidRPr="00093861">
        <w:rPr>
          <w:rFonts w:eastAsia="Times New Roman"/>
          <w:color w:val="000000" w:themeColor="text1"/>
          <w:sz w:val="24"/>
          <w:szCs w:val="24"/>
        </w:rPr>
        <w:t xml:space="preserve">  </w:t>
      </w:r>
      <w:r w:rsidR="00912D08" w:rsidRPr="00093861">
        <w:rPr>
          <w:rFonts w:eastAsia="Times New Roman"/>
          <w:color w:val="000000" w:themeColor="text1"/>
          <w:sz w:val="24"/>
          <w:szCs w:val="24"/>
        </w:rPr>
        <w:t xml:space="preserve">6.1.4. </w:t>
      </w:r>
      <w:r w:rsidR="003C63DA" w:rsidRPr="00093861">
        <w:rPr>
          <w:rFonts w:eastAsia="Times New Roman"/>
          <w:color w:val="000000" w:themeColor="text1"/>
          <w:sz w:val="24"/>
          <w:szCs w:val="24"/>
        </w:rPr>
        <w:t xml:space="preserve">  </w:t>
      </w:r>
      <w:r w:rsidR="00912D08" w:rsidRPr="00093861">
        <w:rPr>
          <w:rFonts w:eastAsia="Times New Roman"/>
          <w:color w:val="000000" w:themeColor="text1"/>
          <w:sz w:val="24"/>
          <w:szCs w:val="24"/>
        </w:rPr>
        <w:t>За счет средств учреждения</w:t>
      </w:r>
      <w:r w:rsidR="003C63DA" w:rsidRPr="00093861">
        <w:rPr>
          <w:rFonts w:eastAsia="Times New Roman"/>
          <w:color w:val="000000" w:themeColor="text1"/>
          <w:sz w:val="24"/>
          <w:szCs w:val="24"/>
        </w:rPr>
        <w:t>, в целях защиты от вредных факторов,</w:t>
      </w:r>
      <w:r w:rsidR="00912D08" w:rsidRPr="00093861">
        <w:rPr>
          <w:rFonts w:eastAsia="Times New Roman"/>
          <w:color w:val="000000" w:themeColor="text1"/>
          <w:sz w:val="24"/>
          <w:szCs w:val="24"/>
        </w:rPr>
        <w:t xml:space="preserve"> обеспечивает приобретение и выдачу в соответствии с установленными нормами спецодежды, средств ин</w:t>
      </w:r>
      <w:r w:rsidR="003C63DA" w:rsidRPr="00093861">
        <w:rPr>
          <w:rFonts w:eastAsia="Times New Roman"/>
          <w:color w:val="000000" w:themeColor="text1"/>
          <w:sz w:val="24"/>
          <w:szCs w:val="24"/>
        </w:rPr>
        <w:t>дивидуальной защиты, смывающих</w:t>
      </w:r>
      <w:r w:rsidR="00AE7C71">
        <w:rPr>
          <w:rFonts w:eastAsia="Times New Roman"/>
          <w:color w:val="000000" w:themeColor="text1"/>
          <w:sz w:val="24"/>
          <w:szCs w:val="24"/>
        </w:rPr>
        <w:t xml:space="preserve"> и обезвреживающих средств (Приложение 2).</w:t>
      </w:r>
    </w:p>
    <w:p w:rsidR="00912D08" w:rsidRPr="00093861" w:rsidRDefault="00912D08" w:rsidP="00912D08">
      <w:pPr>
        <w:spacing w:line="2" w:lineRule="exact"/>
        <w:jc w:val="both"/>
        <w:rPr>
          <w:color w:val="000000" w:themeColor="text1"/>
          <w:sz w:val="20"/>
          <w:szCs w:val="20"/>
        </w:rPr>
      </w:pPr>
    </w:p>
    <w:p w:rsidR="00912D08" w:rsidRPr="00093861" w:rsidRDefault="004844C1" w:rsidP="00912D08">
      <w:pPr>
        <w:tabs>
          <w:tab w:val="left" w:pos="1758"/>
        </w:tabs>
        <w:jc w:val="both"/>
        <w:rPr>
          <w:color w:val="000000" w:themeColor="text1"/>
          <w:sz w:val="20"/>
          <w:szCs w:val="20"/>
        </w:rPr>
      </w:pPr>
      <w:r w:rsidRPr="00093861">
        <w:rPr>
          <w:rFonts w:eastAsia="Times New Roman"/>
          <w:color w:val="000000" w:themeColor="text1"/>
          <w:sz w:val="24"/>
          <w:szCs w:val="24"/>
        </w:rPr>
        <w:t xml:space="preserve">     </w:t>
      </w:r>
      <w:r w:rsidR="00912D08" w:rsidRPr="00093861">
        <w:rPr>
          <w:rFonts w:eastAsia="Times New Roman"/>
          <w:color w:val="000000" w:themeColor="text1"/>
          <w:sz w:val="24"/>
          <w:szCs w:val="24"/>
        </w:rPr>
        <w:t>6.1.5.</w:t>
      </w:r>
      <w:r w:rsidR="00912D08" w:rsidRPr="00093861">
        <w:rPr>
          <w:rFonts w:eastAsia="Times New Roman"/>
          <w:color w:val="000000" w:themeColor="text1"/>
          <w:sz w:val="23"/>
          <w:szCs w:val="23"/>
        </w:rPr>
        <w:t>Своевременно проводит обучение, инструктаж и проверку знаний по охране</w:t>
      </w:r>
    </w:p>
    <w:p w:rsidR="00912D08" w:rsidRPr="00093861" w:rsidRDefault="00912D08" w:rsidP="00912D08">
      <w:pPr>
        <w:ind w:left="260"/>
        <w:rPr>
          <w:color w:val="000000" w:themeColor="text1"/>
          <w:sz w:val="20"/>
          <w:szCs w:val="20"/>
        </w:rPr>
      </w:pPr>
      <w:r w:rsidRPr="00093861">
        <w:rPr>
          <w:rFonts w:eastAsia="Times New Roman"/>
          <w:color w:val="000000" w:themeColor="text1"/>
          <w:sz w:val="24"/>
          <w:szCs w:val="24"/>
        </w:rPr>
        <w:t>труда работников учреждения.</w:t>
      </w:r>
    </w:p>
    <w:p w:rsidR="00912D08" w:rsidRPr="00093861" w:rsidRDefault="00912D08" w:rsidP="00912D08">
      <w:pPr>
        <w:spacing w:line="12" w:lineRule="exact"/>
        <w:rPr>
          <w:color w:val="000000" w:themeColor="text1"/>
          <w:sz w:val="20"/>
          <w:szCs w:val="20"/>
        </w:rPr>
      </w:pPr>
    </w:p>
    <w:p w:rsidR="00912D08" w:rsidRPr="00093861" w:rsidRDefault="00912D08" w:rsidP="00912D08">
      <w:pPr>
        <w:spacing w:line="234" w:lineRule="auto"/>
        <w:ind w:left="260" w:right="420"/>
        <w:rPr>
          <w:color w:val="000000" w:themeColor="text1"/>
          <w:sz w:val="20"/>
          <w:szCs w:val="20"/>
        </w:rPr>
      </w:pPr>
      <w:r w:rsidRPr="00093861">
        <w:rPr>
          <w:rFonts w:eastAsia="Times New Roman"/>
          <w:color w:val="000000" w:themeColor="text1"/>
          <w:sz w:val="24"/>
          <w:szCs w:val="24"/>
        </w:rPr>
        <w:t>6.1.6. В установленном порядке проводит расследование несчастных случаев с работниками.</w:t>
      </w:r>
    </w:p>
    <w:p w:rsidR="00912D08" w:rsidRPr="00093861" w:rsidRDefault="00912D08" w:rsidP="00912D08">
      <w:pPr>
        <w:spacing w:line="14" w:lineRule="exact"/>
        <w:rPr>
          <w:color w:val="000000" w:themeColor="text1"/>
          <w:sz w:val="20"/>
          <w:szCs w:val="20"/>
        </w:rPr>
      </w:pPr>
    </w:p>
    <w:p w:rsidR="00912D08" w:rsidRPr="00093861" w:rsidRDefault="00912D08" w:rsidP="00912D08">
      <w:pPr>
        <w:spacing w:line="234" w:lineRule="auto"/>
        <w:ind w:left="260" w:right="300"/>
        <w:rPr>
          <w:color w:val="000000" w:themeColor="text1"/>
          <w:sz w:val="20"/>
          <w:szCs w:val="20"/>
        </w:rPr>
      </w:pPr>
      <w:r w:rsidRPr="00093861">
        <w:rPr>
          <w:rFonts w:eastAsia="Times New Roman"/>
          <w:color w:val="000000" w:themeColor="text1"/>
          <w:sz w:val="24"/>
          <w:szCs w:val="24"/>
        </w:rPr>
        <w:t>6.1.7. Выполняет в установленные сроки мероприятия по улучшению условий и охране труда.</w:t>
      </w:r>
    </w:p>
    <w:p w:rsidR="00912D08" w:rsidRPr="00093861" w:rsidRDefault="00912D08" w:rsidP="00912D08">
      <w:pPr>
        <w:spacing w:line="14" w:lineRule="exact"/>
        <w:rPr>
          <w:color w:val="000000" w:themeColor="text1"/>
          <w:sz w:val="20"/>
          <w:szCs w:val="20"/>
        </w:rPr>
      </w:pPr>
    </w:p>
    <w:p w:rsidR="00912D08" w:rsidRPr="00093861" w:rsidRDefault="00912D08" w:rsidP="00912D08">
      <w:pPr>
        <w:spacing w:line="234" w:lineRule="auto"/>
        <w:ind w:left="260" w:right="500"/>
        <w:rPr>
          <w:color w:val="000000" w:themeColor="text1"/>
          <w:sz w:val="20"/>
          <w:szCs w:val="20"/>
        </w:rPr>
      </w:pPr>
      <w:r w:rsidRPr="00093861">
        <w:rPr>
          <w:rFonts w:eastAsia="Times New Roman"/>
          <w:color w:val="000000" w:themeColor="text1"/>
          <w:sz w:val="24"/>
          <w:szCs w:val="24"/>
        </w:rPr>
        <w:t>6.1.8. Обеспечивает установленный санитарными нормами тепловой режим в помещениях.</w:t>
      </w:r>
    </w:p>
    <w:p w:rsidR="00912D08" w:rsidRPr="00093861" w:rsidRDefault="00912D08" w:rsidP="00912D08">
      <w:pPr>
        <w:spacing w:line="20" w:lineRule="exact"/>
        <w:rPr>
          <w:color w:val="000000" w:themeColor="text1"/>
          <w:sz w:val="20"/>
          <w:szCs w:val="20"/>
        </w:rPr>
      </w:pPr>
    </w:p>
    <w:p w:rsidR="00912D08" w:rsidRPr="00093861" w:rsidRDefault="00912D08" w:rsidP="00912D08">
      <w:pPr>
        <w:spacing w:line="13" w:lineRule="exact"/>
        <w:rPr>
          <w:color w:val="000000" w:themeColor="text1"/>
          <w:sz w:val="20"/>
          <w:szCs w:val="20"/>
        </w:rPr>
      </w:pPr>
    </w:p>
    <w:p w:rsidR="00912D08" w:rsidRPr="00093861" w:rsidRDefault="009C6774" w:rsidP="00912D08">
      <w:pPr>
        <w:spacing w:line="237" w:lineRule="auto"/>
        <w:ind w:left="260" w:right="280"/>
        <w:rPr>
          <w:color w:val="000000" w:themeColor="text1"/>
          <w:sz w:val="20"/>
          <w:szCs w:val="20"/>
        </w:rPr>
      </w:pPr>
      <w:r>
        <w:rPr>
          <w:rFonts w:eastAsia="Times New Roman"/>
          <w:noProof/>
          <w:color w:val="000000" w:themeColor="text1"/>
          <w:sz w:val="24"/>
          <w:szCs w:val="24"/>
        </w:rPr>
        <w:drawing>
          <wp:anchor distT="0" distB="0" distL="114300" distR="114300" simplePos="0" relativeHeight="251673600" behindDoc="1" locked="0" layoutInCell="0" allowOverlap="1">
            <wp:simplePos x="0" y="0"/>
            <wp:positionH relativeFrom="column">
              <wp:posOffset>2597150</wp:posOffset>
            </wp:positionH>
            <wp:positionV relativeFrom="paragraph">
              <wp:posOffset>-25400</wp:posOffset>
            </wp:positionV>
            <wp:extent cx="123825" cy="190500"/>
            <wp:effectExtent l="19050" t="0" r="9525" b="0"/>
            <wp:wrapNone/>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blip>
                    <a:srcRect/>
                    <a:stretch>
                      <a:fillRect/>
                    </a:stretch>
                  </pic:blipFill>
                  <pic:spPr bwMode="auto">
                    <a:xfrm>
                      <a:off x="0" y="0"/>
                      <a:ext cx="123825" cy="190500"/>
                    </a:xfrm>
                    <a:prstGeom prst="rect">
                      <a:avLst/>
                    </a:prstGeom>
                    <a:noFill/>
                  </pic:spPr>
                </pic:pic>
              </a:graphicData>
            </a:graphic>
          </wp:anchor>
        </w:drawing>
      </w:r>
      <w:r w:rsidR="00912D08" w:rsidRPr="00093861">
        <w:rPr>
          <w:rFonts w:eastAsia="Times New Roman"/>
          <w:color w:val="000000" w:themeColor="text1"/>
          <w:sz w:val="24"/>
          <w:szCs w:val="24"/>
        </w:rPr>
        <w:t>При по</w:t>
      </w:r>
      <w:r w:rsidR="00BB76F2" w:rsidRPr="00093861">
        <w:rPr>
          <w:rFonts w:eastAsia="Times New Roman"/>
          <w:color w:val="000000" w:themeColor="text1"/>
          <w:sz w:val="24"/>
          <w:szCs w:val="24"/>
        </w:rPr>
        <w:t xml:space="preserve">нижении температуры до   17  </w:t>
      </w:r>
      <w:r w:rsidR="00912D08" w:rsidRPr="00093861">
        <w:rPr>
          <w:rFonts w:eastAsia="Times New Roman"/>
          <w:color w:val="000000" w:themeColor="text1"/>
          <w:sz w:val="24"/>
          <w:szCs w:val="24"/>
        </w:rPr>
        <w:t xml:space="preserve"> С и ниже (ГОСТ 12.1005-88) во время отопительного сезона  переводит работников на сокращенный рабочий день с сохранением заработной платы. Информирует работников (под роспись) об условиях и охране труда на их рабочих местах, полагающихся им компенсациях и средствах индивидуальной защиты.</w:t>
      </w:r>
    </w:p>
    <w:p w:rsidR="00912D08" w:rsidRPr="00093861" w:rsidRDefault="00912D08" w:rsidP="00912D08">
      <w:pPr>
        <w:spacing w:line="17" w:lineRule="exact"/>
        <w:rPr>
          <w:color w:val="000000" w:themeColor="text1"/>
          <w:sz w:val="20"/>
          <w:szCs w:val="20"/>
        </w:rPr>
      </w:pPr>
    </w:p>
    <w:p w:rsidR="00912D08" w:rsidRPr="00093861" w:rsidRDefault="00912D08" w:rsidP="00912D08">
      <w:pPr>
        <w:spacing w:line="236" w:lineRule="auto"/>
        <w:ind w:left="260" w:right="180"/>
        <w:rPr>
          <w:color w:val="000000" w:themeColor="text1"/>
          <w:sz w:val="20"/>
          <w:szCs w:val="20"/>
        </w:rPr>
      </w:pPr>
      <w:r w:rsidRPr="00093861">
        <w:rPr>
          <w:rFonts w:eastAsia="Times New Roman"/>
          <w:color w:val="000000" w:themeColor="text1"/>
          <w:sz w:val="24"/>
          <w:szCs w:val="24"/>
        </w:rPr>
        <w:t>6.1.9.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912D08" w:rsidRPr="00093861" w:rsidRDefault="00912D08" w:rsidP="00912D08">
      <w:pPr>
        <w:spacing w:line="14" w:lineRule="exact"/>
        <w:rPr>
          <w:color w:val="000000" w:themeColor="text1"/>
          <w:sz w:val="20"/>
          <w:szCs w:val="20"/>
        </w:rPr>
      </w:pPr>
    </w:p>
    <w:p w:rsidR="00912D08" w:rsidRPr="00093861" w:rsidRDefault="00912D08" w:rsidP="00912D08">
      <w:pPr>
        <w:spacing w:line="249" w:lineRule="auto"/>
        <w:ind w:left="260" w:right="1400"/>
        <w:rPr>
          <w:color w:val="000000" w:themeColor="text1"/>
          <w:sz w:val="20"/>
          <w:szCs w:val="20"/>
        </w:rPr>
      </w:pPr>
      <w:r w:rsidRPr="00093861">
        <w:rPr>
          <w:rFonts w:eastAsia="Times New Roman"/>
          <w:color w:val="000000" w:themeColor="text1"/>
          <w:sz w:val="23"/>
          <w:szCs w:val="23"/>
        </w:rPr>
        <w:t>6.1.10. Обеспечивает санитарно-бытовое и лечебно-профилактическое обслуживание работников в соответствии с требованиями охраны труда.</w:t>
      </w:r>
    </w:p>
    <w:p w:rsidR="00912D08" w:rsidRPr="00093861" w:rsidRDefault="00912D08" w:rsidP="0090405E">
      <w:pPr>
        <w:spacing w:line="238" w:lineRule="auto"/>
        <w:ind w:left="260"/>
        <w:jc w:val="both"/>
        <w:rPr>
          <w:color w:val="000000" w:themeColor="text1"/>
          <w:sz w:val="20"/>
          <w:szCs w:val="20"/>
        </w:rPr>
      </w:pPr>
      <w:r w:rsidRPr="00093861">
        <w:rPr>
          <w:rFonts w:eastAsia="Times New Roman"/>
          <w:color w:val="000000" w:themeColor="text1"/>
          <w:sz w:val="24"/>
          <w:szCs w:val="24"/>
        </w:rPr>
        <w:t xml:space="preserve">6.1.11. </w:t>
      </w:r>
      <w:r w:rsidR="00037E4C">
        <w:rPr>
          <w:rFonts w:eastAsia="Times New Roman"/>
          <w:color w:val="000000" w:themeColor="text1"/>
          <w:sz w:val="24"/>
          <w:szCs w:val="24"/>
        </w:rPr>
        <w:t>В случаях, предусмотренных трудовым законодательством и иными нормативными актами, содержащими нормы трудового права, организовывает проведение</w:t>
      </w:r>
      <w:r w:rsidRPr="00093861">
        <w:rPr>
          <w:rFonts w:eastAsia="Times New Roman"/>
          <w:color w:val="000000" w:themeColor="text1"/>
          <w:sz w:val="24"/>
          <w:szCs w:val="24"/>
        </w:rPr>
        <w:t xml:space="preserve"> за счет </w:t>
      </w:r>
      <w:r w:rsidR="00037E4C">
        <w:rPr>
          <w:rFonts w:eastAsia="Times New Roman"/>
          <w:color w:val="000000" w:themeColor="text1"/>
          <w:sz w:val="24"/>
          <w:szCs w:val="24"/>
        </w:rPr>
        <w:lastRenderedPageBreak/>
        <w:t xml:space="preserve">собственных средств </w:t>
      </w:r>
      <w:r w:rsidRPr="00093861">
        <w:rPr>
          <w:rFonts w:eastAsia="Times New Roman"/>
          <w:color w:val="000000" w:themeColor="text1"/>
          <w:sz w:val="24"/>
          <w:szCs w:val="24"/>
        </w:rPr>
        <w:t xml:space="preserve"> обязательных предварительных (при по</w:t>
      </w:r>
      <w:r w:rsidR="00037E4C">
        <w:rPr>
          <w:rFonts w:eastAsia="Times New Roman"/>
          <w:color w:val="000000" w:themeColor="text1"/>
          <w:sz w:val="24"/>
          <w:szCs w:val="24"/>
        </w:rPr>
        <w:t>ступлении на работу) и периодических</w:t>
      </w:r>
      <w:r w:rsidRPr="00093861">
        <w:rPr>
          <w:rFonts w:eastAsia="Times New Roman"/>
          <w:color w:val="000000" w:themeColor="text1"/>
          <w:sz w:val="24"/>
          <w:szCs w:val="24"/>
        </w:rPr>
        <w:t xml:space="preserve"> (в течение трудовой деятельности) медицинских осмотров, профессиональной гигиен</w:t>
      </w:r>
      <w:r w:rsidR="0090405E" w:rsidRPr="00093861">
        <w:rPr>
          <w:rFonts w:eastAsia="Times New Roman"/>
          <w:color w:val="000000" w:themeColor="text1"/>
          <w:sz w:val="24"/>
          <w:szCs w:val="24"/>
        </w:rPr>
        <w:t>ической подготовки и аттестации. Обеспечивает</w:t>
      </w:r>
      <w:r w:rsidRPr="00093861">
        <w:rPr>
          <w:rFonts w:eastAsia="Times New Roman"/>
          <w:color w:val="000000" w:themeColor="text1"/>
          <w:sz w:val="24"/>
          <w:szCs w:val="24"/>
        </w:rPr>
        <w:t xml:space="preserve">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912D08" w:rsidRPr="00093861" w:rsidRDefault="00912D08" w:rsidP="00912D08">
      <w:pPr>
        <w:spacing w:line="16" w:lineRule="exact"/>
        <w:rPr>
          <w:color w:val="000000" w:themeColor="text1"/>
          <w:sz w:val="20"/>
          <w:szCs w:val="20"/>
        </w:rPr>
      </w:pPr>
    </w:p>
    <w:p w:rsidR="00E7454B" w:rsidRPr="00E7454B" w:rsidRDefault="00E7454B" w:rsidP="00E7454B">
      <w:pPr>
        <w:spacing w:line="234" w:lineRule="auto"/>
        <w:ind w:left="260" w:right="380"/>
        <w:rPr>
          <w:rFonts w:eastAsia="Times New Roman"/>
          <w:color w:val="000000" w:themeColor="text1"/>
          <w:sz w:val="24"/>
          <w:szCs w:val="24"/>
        </w:rPr>
      </w:pPr>
      <w:r>
        <w:rPr>
          <w:rFonts w:eastAsia="Times New Roman"/>
          <w:color w:val="000000" w:themeColor="text1"/>
          <w:sz w:val="24"/>
          <w:szCs w:val="24"/>
        </w:rPr>
        <w:t>Предоставляет работникам 1 оплачиваемый рабочий день</w:t>
      </w:r>
      <w:r w:rsidR="00912D08" w:rsidRPr="00093861">
        <w:rPr>
          <w:rFonts w:eastAsia="Times New Roman"/>
          <w:color w:val="000000" w:themeColor="text1"/>
          <w:sz w:val="24"/>
          <w:szCs w:val="24"/>
        </w:rPr>
        <w:t xml:space="preserve"> (1 раз в год) для прохождения профилактического медицинского осмотра.</w:t>
      </w:r>
    </w:p>
    <w:p w:rsidR="00912D08" w:rsidRPr="00093861" w:rsidRDefault="00912D08" w:rsidP="00912D08">
      <w:pPr>
        <w:spacing w:line="2" w:lineRule="exact"/>
        <w:rPr>
          <w:color w:val="000000" w:themeColor="text1"/>
          <w:sz w:val="20"/>
          <w:szCs w:val="20"/>
        </w:rPr>
      </w:pPr>
    </w:p>
    <w:p w:rsidR="00A76B8D" w:rsidRPr="00A76B8D" w:rsidRDefault="00912D08" w:rsidP="00B77D25">
      <w:pPr>
        <w:rPr>
          <w:rFonts w:eastAsia="Times New Roman"/>
          <w:color w:val="000000" w:themeColor="text1"/>
          <w:sz w:val="24"/>
          <w:szCs w:val="24"/>
        </w:rPr>
      </w:pPr>
      <w:r w:rsidRPr="00093861">
        <w:rPr>
          <w:rFonts w:eastAsia="Times New Roman"/>
          <w:color w:val="000000" w:themeColor="text1"/>
          <w:sz w:val="24"/>
          <w:szCs w:val="24"/>
        </w:rPr>
        <w:t xml:space="preserve">    6.1.12. Создает совместно с </w:t>
      </w:r>
      <w:r w:rsidR="00B77D25" w:rsidRPr="00B77D25">
        <w:rPr>
          <w:rFonts w:eastAsia="Times New Roman"/>
          <w:color w:val="000000" w:themeColor="text1"/>
          <w:sz w:val="24"/>
          <w:szCs w:val="24"/>
        </w:rPr>
        <w:t>СТК</w:t>
      </w:r>
      <w:r w:rsidRPr="00093861">
        <w:rPr>
          <w:rFonts w:eastAsia="Times New Roman"/>
          <w:color w:val="000000" w:themeColor="text1"/>
          <w:sz w:val="24"/>
          <w:szCs w:val="24"/>
        </w:rPr>
        <w:t xml:space="preserve"> на паритетной основе комиссию по охране</w:t>
      </w:r>
      <w:r w:rsidR="00B77D25">
        <w:rPr>
          <w:color w:val="000000" w:themeColor="text1"/>
          <w:sz w:val="20"/>
          <w:szCs w:val="20"/>
        </w:rPr>
        <w:t xml:space="preserve"> </w:t>
      </w:r>
      <w:r w:rsidRPr="00093861">
        <w:rPr>
          <w:rFonts w:eastAsia="Times New Roman"/>
          <w:color w:val="000000" w:themeColor="text1"/>
          <w:sz w:val="24"/>
          <w:szCs w:val="24"/>
        </w:rPr>
        <w:t>труда.</w:t>
      </w:r>
      <w:r w:rsidR="009903F4" w:rsidRPr="00093861">
        <w:rPr>
          <w:rFonts w:eastAsia="Times New Roman"/>
          <w:color w:val="000000" w:themeColor="text1"/>
          <w:sz w:val="24"/>
          <w:szCs w:val="24"/>
        </w:rPr>
        <w:t xml:space="preserve"> </w:t>
      </w:r>
    </w:p>
    <w:p w:rsidR="009903F4" w:rsidRPr="00093861" w:rsidRDefault="009903F4" w:rsidP="009903F4">
      <w:pPr>
        <w:spacing w:line="237" w:lineRule="auto"/>
        <w:ind w:left="260" w:right="580"/>
        <w:rPr>
          <w:color w:val="000000" w:themeColor="text1"/>
          <w:sz w:val="20"/>
          <w:szCs w:val="20"/>
        </w:rPr>
      </w:pPr>
      <w:r w:rsidRPr="00093861">
        <w:rPr>
          <w:rFonts w:eastAsia="Times New Roman"/>
          <w:color w:val="000000" w:themeColor="text1"/>
          <w:sz w:val="24"/>
          <w:szCs w:val="24"/>
        </w:rPr>
        <w:t>6.1.13. Выделяет единовременное денежное пособие (материальная помощь) работникам (членам их семей) за возмещение вреда, причиненного их здоровью в результате несчастного случая или профессионального заболевания при исполнении трудовых обязанностей, в случаях:</w:t>
      </w:r>
    </w:p>
    <w:p w:rsidR="009903F4" w:rsidRPr="00093861" w:rsidRDefault="007C62F3" w:rsidP="009903F4">
      <w:pPr>
        <w:spacing w:line="234" w:lineRule="auto"/>
        <w:ind w:left="260" w:right="300"/>
        <w:rPr>
          <w:color w:val="000000" w:themeColor="text1"/>
          <w:sz w:val="20"/>
          <w:szCs w:val="20"/>
        </w:rPr>
      </w:pPr>
      <w:r>
        <w:rPr>
          <w:rFonts w:eastAsia="Times New Roman"/>
          <w:color w:val="000000" w:themeColor="text1"/>
          <w:sz w:val="24"/>
          <w:szCs w:val="24"/>
        </w:rPr>
        <w:t xml:space="preserve">    </w:t>
      </w:r>
      <w:r w:rsidR="009903F4" w:rsidRPr="00093861">
        <w:rPr>
          <w:rFonts w:eastAsia="Times New Roman"/>
          <w:color w:val="000000" w:themeColor="text1"/>
          <w:sz w:val="24"/>
          <w:szCs w:val="24"/>
        </w:rPr>
        <w:t>-</w:t>
      </w:r>
      <w:r>
        <w:rPr>
          <w:rFonts w:eastAsia="Times New Roman"/>
          <w:color w:val="000000" w:themeColor="text1"/>
          <w:sz w:val="24"/>
          <w:szCs w:val="24"/>
        </w:rPr>
        <w:t xml:space="preserve"> </w:t>
      </w:r>
      <w:r w:rsidR="009903F4" w:rsidRPr="00093861">
        <w:rPr>
          <w:rFonts w:eastAsia="Times New Roman"/>
          <w:color w:val="000000" w:themeColor="text1"/>
          <w:sz w:val="24"/>
          <w:szCs w:val="24"/>
        </w:rPr>
        <w:t>смерть сотрудника и его близких родственников</w:t>
      </w:r>
      <w:r w:rsidR="00B77D25">
        <w:rPr>
          <w:rFonts w:eastAsia="Times New Roman"/>
          <w:color w:val="000000" w:themeColor="text1"/>
          <w:sz w:val="24"/>
          <w:szCs w:val="24"/>
        </w:rPr>
        <w:t xml:space="preserve"> (родители, дети, супруг)</w:t>
      </w:r>
      <w:r w:rsidR="00EF5A7F">
        <w:rPr>
          <w:rFonts w:eastAsia="Times New Roman"/>
          <w:color w:val="000000" w:themeColor="text1"/>
          <w:sz w:val="24"/>
          <w:szCs w:val="24"/>
        </w:rPr>
        <w:t xml:space="preserve"> – </w:t>
      </w:r>
      <w:r w:rsidR="009B4231">
        <w:rPr>
          <w:rFonts w:eastAsia="Times New Roman"/>
          <w:color w:val="000000" w:themeColor="text1"/>
          <w:sz w:val="24"/>
          <w:szCs w:val="24"/>
        </w:rPr>
        <w:t xml:space="preserve"> 12</w:t>
      </w:r>
      <w:r w:rsidR="008C7313" w:rsidRPr="008C7313">
        <w:rPr>
          <w:rFonts w:eastAsia="Times New Roman"/>
          <w:color w:val="000000" w:themeColor="text1"/>
          <w:sz w:val="24"/>
          <w:szCs w:val="24"/>
        </w:rPr>
        <w:t>000</w:t>
      </w:r>
      <w:r w:rsidR="00EF5A7F">
        <w:rPr>
          <w:rFonts w:eastAsia="Times New Roman"/>
          <w:color w:val="000000" w:themeColor="text1"/>
          <w:sz w:val="24"/>
          <w:szCs w:val="24"/>
        </w:rPr>
        <w:t xml:space="preserve"> (двенадцать тысяч)</w:t>
      </w:r>
      <w:r w:rsidR="008C7313" w:rsidRPr="008C7313">
        <w:rPr>
          <w:rFonts w:eastAsia="Times New Roman"/>
          <w:color w:val="000000" w:themeColor="text1"/>
          <w:sz w:val="24"/>
          <w:szCs w:val="24"/>
        </w:rPr>
        <w:t xml:space="preserve"> рублей</w:t>
      </w:r>
      <w:r>
        <w:rPr>
          <w:rFonts w:eastAsia="Times New Roman"/>
          <w:color w:val="000000" w:themeColor="text1"/>
          <w:sz w:val="24"/>
          <w:szCs w:val="24"/>
        </w:rPr>
        <w:t xml:space="preserve"> </w:t>
      </w:r>
      <w:r w:rsidR="009903F4" w:rsidRPr="00093861">
        <w:rPr>
          <w:color w:val="000000" w:themeColor="text1"/>
          <w:sz w:val="20"/>
          <w:szCs w:val="20"/>
        </w:rPr>
        <w:t xml:space="preserve">(в </w:t>
      </w:r>
      <w:r w:rsidR="009903F4" w:rsidRPr="00093861">
        <w:rPr>
          <w:rFonts w:eastAsia="Times New Roman"/>
          <w:color w:val="000000" w:themeColor="text1"/>
          <w:sz w:val="24"/>
          <w:szCs w:val="24"/>
        </w:rPr>
        <w:t xml:space="preserve">случае смерти сотрудника материальная </w:t>
      </w:r>
      <w:r>
        <w:rPr>
          <w:rFonts w:eastAsia="Times New Roman"/>
          <w:color w:val="000000" w:themeColor="text1"/>
          <w:sz w:val="24"/>
          <w:szCs w:val="24"/>
        </w:rPr>
        <w:t>помощь оказывается его семье</w:t>
      </w:r>
      <w:r w:rsidR="009903F4" w:rsidRPr="00093861">
        <w:rPr>
          <w:rFonts w:eastAsia="Times New Roman"/>
          <w:color w:val="000000" w:themeColor="text1"/>
          <w:sz w:val="24"/>
          <w:szCs w:val="24"/>
        </w:rPr>
        <w:t>)</w:t>
      </w:r>
      <w:r w:rsidR="00EF5A7F">
        <w:rPr>
          <w:rFonts w:eastAsia="Times New Roman"/>
          <w:color w:val="000000" w:themeColor="text1"/>
          <w:sz w:val="24"/>
          <w:szCs w:val="24"/>
        </w:rPr>
        <w:t>;</w:t>
      </w:r>
    </w:p>
    <w:p w:rsidR="009903F4" w:rsidRPr="00093861" w:rsidRDefault="009903F4" w:rsidP="009903F4">
      <w:pPr>
        <w:spacing w:line="12" w:lineRule="exact"/>
        <w:rPr>
          <w:color w:val="000000" w:themeColor="text1"/>
          <w:sz w:val="20"/>
          <w:szCs w:val="20"/>
        </w:rPr>
      </w:pPr>
    </w:p>
    <w:p w:rsidR="009903F4" w:rsidRPr="00093861" w:rsidRDefault="009903F4" w:rsidP="009903F4">
      <w:pPr>
        <w:tabs>
          <w:tab w:val="left" w:pos="1107"/>
        </w:tabs>
        <w:spacing w:line="236" w:lineRule="auto"/>
        <w:ind w:right="80"/>
        <w:rPr>
          <w:rFonts w:eastAsia="Times New Roman"/>
          <w:color w:val="000000" w:themeColor="text1"/>
          <w:sz w:val="24"/>
          <w:szCs w:val="24"/>
        </w:rPr>
      </w:pPr>
      <w:r w:rsidRPr="00093861">
        <w:rPr>
          <w:rFonts w:eastAsia="Times New Roman"/>
          <w:color w:val="000000" w:themeColor="text1"/>
          <w:sz w:val="24"/>
          <w:szCs w:val="24"/>
        </w:rPr>
        <w:t xml:space="preserve">    </w:t>
      </w:r>
      <w:r w:rsidR="007C62F3">
        <w:rPr>
          <w:rFonts w:eastAsia="Times New Roman"/>
          <w:color w:val="000000" w:themeColor="text1"/>
          <w:sz w:val="24"/>
          <w:szCs w:val="24"/>
        </w:rPr>
        <w:t xml:space="preserve">    </w:t>
      </w:r>
      <w:r w:rsidRPr="00093861">
        <w:rPr>
          <w:rFonts w:eastAsia="Times New Roman"/>
          <w:color w:val="000000" w:themeColor="text1"/>
          <w:sz w:val="24"/>
          <w:szCs w:val="24"/>
        </w:rPr>
        <w:t xml:space="preserve"> -</w:t>
      </w:r>
      <w:r w:rsidR="007C62F3">
        <w:rPr>
          <w:rFonts w:eastAsia="Times New Roman"/>
          <w:color w:val="000000" w:themeColor="text1"/>
          <w:sz w:val="24"/>
          <w:szCs w:val="24"/>
        </w:rPr>
        <w:t xml:space="preserve"> </w:t>
      </w:r>
      <w:r w:rsidRPr="00093861">
        <w:rPr>
          <w:rFonts w:eastAsia="Times New Roman"/>
          <w:color w:val="000000" w:themeColor="text1"/>
          <w:sz w:val="24"/>
          <w:szCs w:val="24"/>
        </w:rPr>
        <w:t xml:space="preserve">при несчастных случаях (авария, травма), в случаях пожара, гибели имущества и т.д. – </w:t>
      </w:r>
    </w:p>
    <w:p w:rsidR="009903F4" w:rsidRPr="00093861" w:rsidRDefault="00EF5A7F" w:rsidP="009903F4">
      <w:pPr>
        <w:tabs>
          <w:tab w:val="left" w:pos="1107"/>
        </w:tabs>
        <w:spacing w:line="236" w:lineRule="auto"/>
        <w:ind w:right="80"/>
        <w:rPr>
          <w:rFonts w:eastAsia="Times New Roman"/>
          <w:color w:val="000000" w:themeColor="text1"/>
          <w:sz w:val="24"/>
          <w:szCs w:val="24"/>
        </w:rPr>
      </w:pPr>
      <w:r>
        <w:rPr>
          <w:rFonts w:eastAsia="Times New Roman"/>
          <w:color w:val="000000" w:themeColor="text1"/>
          <w:sz w:val="24"/>
          <w:szCs w:val="24"/>
        </w:rPr>
        <w:t xml:space="preserve">      </w:t>
      </w:r>
      <w:r w:rsidR="009903F4" w:rsidRPr="00093861">
        <w:rPr>
          <w:rFonts w:eastAsia="Times New Roman"/>
          <w:color w:val="000000" w:themeColor="text1"/>
          <w:sz w:val="24"/>
          <w:szCs w:val="24"/>
        </w:rPr>
        <w:t xml:space="preserve"> </w:t>
      </w:r>
      <w:r w:rsidR="008C7313">
        <w:rPr>
          <w:rFonts w:eastAsia="Times New Roman"/>
          <w:color w:val="000000" w:themeColor="text1"/>
          <w:sz w:val="24"/>
          <w:szCs w:val="24"/>
        </w:rPr>
        <w:t>12000</w:t>
      </w:r>
      <w:r>
        <w:rPr>
          <w:rFonts w:eastAsia="Times New Roman"/>
          <w:color w:val="000000" w:themeColor="text1"/>
          <w:sz w:val="24"/>
          <w:szCs w:val="24"/>
        </w:rPr>
        <w:t xml:space="preserve"> (двенадцать тысяч)</w:t>
      </w:r>
      <w:r w:rsidR="008C7313">
        <w:rPr>
          <w:rFonts w:eastAsia="Times New Roman"/>
          <w:color w:val="000000" w:themeColor="text1"/>
          <w:sz w:val="24"/>
          <w:szCs w:val="24"/>
        </w:rPr>
        <w:t xml:space="preserve"> рублей</w:t>
      </w:r>
      <w:r>
        <w:rPr>
          <w:rFonts w:eastAsia="Times New Roman"/>
          <w:color w:val="000000" w:themeColor="text1"/>
          <w:sz w:val="24"/>
          <w:szCs w:val="24"/>
        </w:rPr>
        <w:t>;</w:t>
      </w:r>
    </w:p>
    <w:p w:rsidR="009903F4" w:rsidRPr="00093861" w:rsidRDefault="009903F4" w:rsidP="009903F4">
      <w:pPr>
        <w:spacing w:line="1" w:lineRule="exact"/>
        <w:rPr>
          <w:rFonts w:eastAsia="Times New Roman"/>
          <w:color w:val="000000" w:themeColor="text1"/>
          <w:sz w:val="24"/>
          <w:szCs w:val="24"/>
        </w:rPr>
      </w:pPr>
    </w:p>
    <w:p w:rsidR="009903F4" w:rsidRPr="00093861" w:rsidRDefault="009903F4" w:rsidP="009903F4">
      <w:pPr>
        <w:spacing w:line="1" w:lineRule="exact"/>
        <w:rPr>
          <w:rFonts w:eastAsia="Times New Roman"/>
          <w:color w:val="000000" w:themeColor="text1"/>
          <w:sz w:val="24"/>
          <w:szCs w:val="24"/>
        </w:rPr>
      </w:pPr>
    </w:p>
    <w:p w:rsidR="009903F4" w:rsidRPr="00093861" w:rsidRDefault="009903F4" w:rsidP="009903F4">
      <w:pPr>
        <w:tabs>
          <w:tab w:val="left" w:pos="1100"/>
        </w:tabs>
        <w:rPr>
          <w:rFonts w:eastAsia="Times New Roman"/>
          <w:color w:val="000000" w:themeColor="text1"/>
          <w:sz w:val="24"/>
          <w:szCs w:val="24"/>
        </w:rPr>
      </w:pPr>
      <w:r w:rsidRPr="00093861">
        <w:rPr>
          <w:rFonts w:eastAsia="Times New Roman"/>
          <w:color w:val="000000" w:themeColor="text1"/>
          <w:sz w:val="24"/>
          <w:szCs w:val="24"/>
        </w:rPr>
        <w:t xml:space="preserve">    </w:t>
      </w:r>
      <w:r w:rsidR="007C62F3">
        <w:rPr>
          <w:rFonts w:eastAsia="Times New Roman"/>
          <w:color w:val="000000" w:themeColor="text1"/>
          <w:sz w:val="24"/>
          <w:szCs w:val="24"/>
        </w:rPr>
        <w:t xml:space="preserve">     </w:t>
      </w:r>
      <w:r w:rsidRPr="00093861">
        <w:rPr>
          <w:rFonts w:eastAsia="Times New Roman"/>
          <w:color w:val="000000" w:themeColor="text1"/>
          <w:sz w:val="24"/>
          <w:szCs w:val="24"/>
        </w:rPr>
        <w:t xml:space="preserve"> -</w:t>
      </w:r>
      <w:r w:rsidR="007C62F3">
        <w:rPr>
          <w:rFonts w:eastAsia="Times New Roman"/>
          <w:color w:val="000000" w:themeColor="text1"/>
          <w:sz w:val="24"/>
          <w:szCs w:val="24"/>
        </w:rPr>
        <w:t xml:space="preserve"> </w:t>
      </w:r>
      <w:r w:rsidR="00E2506D">
        <w:rPr>
          <w:rFonts w:eastAsia="Times New Roman"/>
          <w:color w:val="000000" w:themeColor="text1"/>
          <w:sz w:val="24"/>
          <w:szCs w:val="24"/>
        </w:rPr>
        <w:t>на</w:t>
      </w:r>
      <w:r w:rsidR="001F3D11">
        <w:rPr>
          <w:rFonts w:eastAsia="Times New Roman"/>
          <w:color w:val="000000" w:themeColor="text1"/>
          <w:sz w:val="24"/>
          <w:szCs w:val="24"/>
        </w:rPr>
        <w:t xml:space="preserve"> проведение платной медицинской операции (с предоставлением подтверждающих документов)</w:t>
      </w:r>
      <w:r w:rsidRPr="00093861">
        <w:rPr>
          <w:rFonts w:eastAsia="Times New Roman"/>
          <w:color w:val="000000" w:themeColor="text1"/>
          <w:sz w:val="24"/>
          <w:szCs w:val="24"/>
        </w:rPr>
        <w:t xml:space="preserve"> </w:t>
      </w:r>
      <w:r w:rsidR="00EF5A7F">
        <w:rPr>
          <w:rFonts w:eastAsia="Times New Roman"/>
          <w:color w:val="000000" w:themeColor="text1"/>
          <w:sz w:val="24"/>
          <w:szCs w:val="24"/>
        </w:rPr>
        <w:t xml:space="preserve">–  </w:t>
      </w:r>
      <w:r w:rsidR="007E1F7E">
        <w:rPr>
          <w:rFonts w:eastAsia="Times New Roman"/>
          <w:color w:val="000000" w:themeColor="text1"/>
          <w:sz w:val="24"/>
          <w:szCs w:val="24"/>
        </w:rPr>
        <w:t xml:space="preserve"> 10</w:t>
      </w:r>
      <w:r w:rsidR="008C7313">
        <w:rPr>
          <w:rFonts w:eastAsia="Times New Roman"/>
          <w:color w:val="000000" w:themeColor="text1"/>
          <w:sz w:val="24"/>
          <w:szCs w:val="24"/>
        </w:rPr>
        <w:t>000</w:t>
      </w:r>
      <w:r w:rsidR="007E1F7E">
        <w:rPr>
          <w:rFonts w:eastAsia="Times New Roman"/>
          <w:color w:val="000000" w:themeColor="text1"/>
          <w:sz w:val="24"/>
          <w:szCs w:val="24"/>
        </w:rPr>
        <w:t xml:space="preserve"> (десять</w:t>
      </w:r>
      <w:r w:rsidR="00EF5A7F">
        <w:rPr>
          <w:rFonts w:eastAsia="Times New Roman"/>
          <w:color w:val="000000" w:themeColor="text1"/>
          <w:sz w:val="24"/>
          <w:szCs w:val="24"/>
        </w:rPr>
        <w:t xml:space="preserve"> тысяч)</w:t>
      </w:r>
      <w:r w:rsidR="008C7313">
        <w:rPr>
          <w:rFonts w:eastAsia="Times New Roman"/>
          <w:color w:val="000000" w:themeColor="text1"/>
          <w:sz w:val="24"/>
          <w:szCs w:val="24"/>
        </w:rPr>
        <w:t xml:space="preserve"> руб</w:t>
      </w:r>
      <w:r w:rsidR="00EF5A7F">
        <w:rPr>
          <w:rFonts w:eastAsia="Times New Roman"/>
          <w:color w:val="000000" w:themeColor="text1"/>
          <w:sz w:val="24"/>
          <w:szCs w:val="24"/>
        </w:rPr>
        <w:t>лей;</w:t>
      </w:r>
    </w:p>
    <w:p w:rsidR="009903F4" w:rsidRPr="00093861" w:rsidRDefault="009903F4" w:rsidP="009903F4">
      <w:pPr>
        <w:spacing w:line="12" w:lineRule="exact"/>
        <w:rPr>
          <w:rFonts w:eastAsia="Times New Roman"/>
          <w:color w:val="000000" w:themeColor="text1"/>
          <w:sz w:val="24"/>
          <w:szCs w:val="24"/>
        </w:rPr>
      </w:pPr>
    </w:p>
    <w:p w:rsidR="009903F4" w:rsidRPr="00093861" w:rsidRDefault="009903F4" w:rsidP="009903F4">
      <w:pPr>
        <w:tabs>
          <w:tab w:val="left" w:pos="1167"/>
        </w:tabs>
        <w:spacing w:line="234" w:lineRule="auto"/>
        <w:ind w:right="300"/>
        <w:rPr>
          <w:rFonts w:eastAsia="Times New Roman"/>
          <w:color w:val="000000" w:themeColor="text1"/>
          <w:sz w:val="24"/>
          <w:szCs w:val="24"/>
        </w:rPr>
      </w:pPr>
      <w:r w:rsidRPr="00093861">
        <w:rPr>
          <w:rFonts w:eastAsia="Times New Roman"/>
          <w:color w:val="000000" w:themeColor="text1"/>
          <w:sz w:val="24"/>
          <w:szCs w:val="24"/>
        </w:rPr>
        <w:t xml:space="preserve">   </w:t>
      </w:r>
      <w:r w:rsidR="007C62F3">
        <w:rPr>
          <w:rFonts w:eastAsia="Times New Roman"/>
          <w:color w:val="000000" w:themeColor="text1"/>
          <w:sz w:val="24"/>
          <w:szCs w:val="24"/>
        </w:rPr>
        <w:t xml:space="preserve">     </w:t>
      </w:r>
      <w:r w:rsidRPr="00093861">
        <w:rPr>
          <w:rFonts w:eastAsia="Times New Roman"/>
          <w:color w:val="000000" w:themeColor="text1"/>
          <w:sz w:val="24"/>
          <w:szCs w:val="24"/>
        </w:rPr>
        <w:t xml:space="preserve"> -</w:t>
      </w:r>
      <w:r w:rsidR="007C62F3">
        <w:rPr>
          <w:rFonts w:eastAsia="Times New Roman"/>
          <w:color w:val="000000" w:themeColor="text1"/>
          <w:sz w:val="24"/>
          <w:szCs w:val="24"/>
        </w:rPr>
        <w:t xml:space="preserve"> </w:t>
      </w:r>
      <w:r w:rsidR="00EF5A7F">
        <w:rPr>
          <w:rFonts w:eastAsia="Times New Roman"/>
          <w:color w:val="000000" w:themeColor="text1"/>
          <w:sz w:val="24"/>
          <w:szCs w:val="24"/>
        </w:rPr>
        <w:t xml:space="preserve">при выходе на пенсию – </w:t>
      </w:r>
      <w:r w:rsidRPr="00093861">
        <w:rPr>
          <w:rFonts w:eastAsia="Times New Roman"/>
          <w:color w:val="000000" w:themeColor="text1"/>
          <w:sz w:val="24"/>
          <w:szCs w:val="24"/>
        </w:rPr>
        <w:t xml:space="preserve"> </w:t>
      </w:r>
      <w:r w:rsidR="008C7313">
        <w:rPr>
          <w:rFonts w:eastAsia="Times New Roman"/>
          <w:color w:val="000000" w:themeColor="text1"/>
          <w:sz w:val="24"/>
          <w:szCs w:val="24"/>
        </w:rPr>
        <w:t>12000</w:t>
      </w:r>
      <w:r w:rsidR="00D41A3E">
        <w:rPr>
          <w:rFonts w:eastAsia="Times New Roman"/>
          <w:color w:val="000000" w:themeColor="text1"/>
          <w:sz w:val="24"/>
          <w:szCs w:val="24"/>
        </w:rPr>
        <w:t xml:space="preserve"> (двенадцать тысяч)</w:t>
      </w:r>
      <w:r w:rsidR="00D17E84">
        <w:rPr>
          <w:rFonts w:eastAsia="Times New Roman"/>
          <w:color w:val="000000" w:themeColor="text1"/>
          <w:sz w:val="24"/>
          <w:szCs w:val="24"/>
        </w:rPr>
        <w:t xml:space="preserve"> рублей;</w:t>
      </w:r>
    </w:p>
    <w:p w:rsidR="009903F4" w:rsidRPr="00093861" w:rsidRDefault="009903F4" w:rsidP="009903F4">
      <w:pPr>
        <w:spacing w:line="13" w:lineRule="exact"/>
        <w:rPr>
          <w:rFonts w:eastAsia="Times New Roman"/>
          <w:color w:val="000000" w:themeColor="text1"/>
          <w:sz w:val="24"/>
          <w:szCs w:val="24"/>
        </w:rPr>
      </w:pPr>
    </w:p>
    <w:p w:rsidR="009903F4" w:rsidRPr="00093861" w:rsidRDefault="009903F4" w:rsidP="009903F4">
      <w:pPr>
        <w:tabs>
          <w:tab w:val="left" w:pos="1107"/>
        </w:tabs>
        <w:spacing w:line="234" w:lineRule="auto"/>
        <w:ind w:right="780"/>
        <w:rPr>
          <w:rFonts w:eastAsia="Times New Roman"/>
          <w:color w:val="000000" w:themeColor="text1"/>
          <w:sz w:val="24"/>
          <w:szCs w:val="24"/>
        </w:rPr>
      </w:pPr>
      <w:r w:rsidRPr="00093861">
        <w:rPr>
          <w:rFonts w:eastAsia="Times New Roman"/>
          <w:color w:val="000000" w:themeColor="text1"/>
          <w:sz w:val="24"/>
          <w:szCs w:val="24"/>
        </w:rPr>
        <w:t xml:space="preserve">    </w:t>
      </w:r>
      <w:r w:rsidR="007C62F3">
        <w:rPr>
          <w:rFonts w:eastAsia="Times New Roman"/>
          <w:color w:val="000000" w:themeColor="text1"/>
          <w:sz w:val="24"/>
          <w:szCs w:val="24"/>
        </w:rPr>
        <w:t xml:space="preserve">     </w:t>
      </w:r>
      <w:r w:rsidR="00EF5A7F">
        <w:rPr>
          <w:rFonts w:eastAsia="Times New Roman"/>
          <w:color w:val="000000" w:themeColor="text1"/>
          <w:sz w:val="24"/>
          <w:szCs w:val="24"/>
        </w:rPr>
        <w:t xml:space="preserve">- при рождении ребёнка – </w:t>
      </w:r>
      <w:r w:rsidRPr="00093861">
        <w:rPr>
          <w:rFonts w:eastAsia="Times New Roman"/>
          <w:color w:val="000000" w:themeColor="text1"/>
          <w:sz w:val="24"/>
          <w:szCs w:val="24"/>
        </w:rPr>
        <w:t xml:space="preserve"> </w:t>
      </w:r>
      <w:r w:rsidR="008C7313">
        <w:rPr>
          <w:rFonts w:eastAsia="Times New Roman"/>
          <w:color w:val="000000" w:themeColor="text1"/>
          <w:sz w:val="24"/>
          <w:szCs w:val="24"/>
        </w:rPr>
        <w:t xml:space="preserve"> 10000</w:t>
      </w:r>
      <w:r w:rsidR="00D17E84">
        <w:rPr>
          <w:rFonts w:eastAsia="Times New Roman"/>
          <w:color w:val="000000" w:themeColor="text1"/>
          <w:sz w:val="24"/>
          <w:szCs w:val="24"/>
        </w:rPr>
        <w:t xml:space="preserve"> (десять тысяч) рублей</w:t>
      </w:r>
      <w:r w:rsidR="001F3D11">
        <w:rPr>
          <w:rFonts w:eastAsia="Times New Roman"/>
          <w:color w:val="000000" w:themeColor="text1"/>
          <w:sz w:val="24"/>
          <w:szCs w:val="24"/>
        </w:rPr>
        <w:t>.</w:t>
      </w:r>
    </w:p>
    <w:p w:rsidR="009903F4" w:rsidRPr="00093861" w:rsidRDefault="009903F4" w:rsidP="009903F4">
      <w:pPr>
        <w:spacing w:line="12" w:lineRule="exact"/>
        <w:rPr>
          <w:rFonts w:eastAsia="Times New Roman"/>
          <w:color w:val="000000" w:themeColor="text1"/>
          <w:sz w:val="24"/>
          <w:szCs w:val="24"/>
        </w:rPr>
      </w:pPr>
    </w:p>
    <w:p w:rsidR="009903F4" w:rsidRDefault="00613395" w:rsidP="009903F4">
      <w:pPr>
        <w:spacing w:line="236" w:lineRule="auto"/>
        <w:ind w:left="260" w:right="160"/>
        <w:rPr>
          <w:rFonts w:eastAsia="Times New Roman"/>
          <w:color w:val="000000" w:themeColor="text1"/>
          <w:sz w:val="24"/>
          <w:szCs w:val="24"/>
        </w:rPr>
      </w:pPr>
      <w:r w:rsidRPr="00093861">
        <w:rPr>
          <w:rFonts w:eastAsia="Times New Roman"/>
          <w:color w:val="000000" w:themeColor="text1"/>
          <w:sz w:val="24"/>
          <w:szCs w:val="24"/>
        </w:rPr>
        <w:t>6.1.14</w:t>
      </w:r>
      <w:r w:rsidR="00320D5C">
        <w:rPr>
          <w:rFonts w:eastAsia="Times New Roman"/>
          <w:color w:val="000000" w:themeColor="text1"/>
          <w:sz w:val="24"/>
          <w:szCs w:val="24"/>
        </w:rPr>
        <w:t>. На основании перечня профессий и должностей работников</w:t>
      </w:r>
      <w:r w:rsidR="00A76B8D">
        <w:rPr>
          <w:rFonts w:eastAsia="Times New Roman"/>
          <w:color w:val="000000" w:themeColor="text1"/>
          <w:sz w:val="24"/>
          <w:szCs w:val="24"/>
        </w:rPr>
        <w:t>,</w:t>
      </w:r>
      <w:r w:rsidR="00320D5C">
        <w:rPr>
          <w:rFonts w:eastAsia="Times New Roman"/>
          <w:color w:val="000000" w:themeColor="text1"/>
          <w:sz w:val="24"/>
          <w:szCs w:val="24"/>
        </w:rPr>
        <w:t xml:space="preserve"> занятых на рабочих местах с вредными и (или) опасными условиями труда с указанием классов условий труда по результатам </w:t>
      </w:r>
      <w:r w:rsidR="009903F4" w:rsidRPr="00093861">
        <w:rPr>
          <w:rFonts w:eastAsia="Times New Roman"/>
          <w:color w:val="000000" w:themeColor="text1"/>
          <w:sz w:val="24"/>
          <w:szCs w:val="24"/>
        </w:rPr>
        <w:t xml:space="preserve">специальной оценкой условий труда </w:t>
      </w:r>
      <w:r w:rsidR="00320D5C">
        <w:rPr>
          <w:rFonts w:eastAsia="Times New Roman"/>
          <w:color w:val="000000" w:themeColor="text1"/>
          <w:sz w:val="24"/>
          <w:szCs w:val="24"/>
        </w:rPr>
        <w:t xml:space="preserve"> в качестве основания </w:t>
      </w:r>
      <w:r w:rsidR="00A76B8D">
        <w:rPr>
          <w:rFonts w:eastAsia="Times New Roman"/>
          <w:color w:val="000000" w:themeColor="text1"/>
          <w:sz w:val="24"/>
          <w:szCs w:val="24"/>
        </w:rPr>
        <w:t>предоставляет</w:t>
      </w:r>
      <w:r w:rsidR="009903F4" w:rsidRPr="00093861">
        <w:rPr>
          <w:rFonts w:eastAsia="Times New Roman"/>
          <w:color w:val="000000" w:themeColor="text1"/>
          <w:sz w:val="24"/>
          <w:szCs w:val="24"/>
        </w:rPr>
        <w:t xml:space="preserve"> дополнительны</w:t>
      </w:r>
      <w:r w:rsidR="00EF5A7F">
        <w:rPr>
          <w:rFonts w:eastAsia="Times New Roman"/>
          <w:color w:val="000000" w:themeColor="text1"/>
          <w:sz w:val="24"/>
          <w:szCs w:val="24"/>
        </w:rPr>
        <w:t>й 7дневный оплачиваемый отпуск</w:t>
      </w:r>
      <w:r w:rsidR="00320D5C">
        <w:rPr>
          <w:rFonts w:eastAsia="Times New Roman"/>
          <w:color w:val="000000" w:themeColor="text1"/>
          <w:sz w:val="24"/>
          <w:szCs w:val="24"/>
        </w:rPr>
        <w:t xml:space="preserve"> </w:t>
      </w:r>
      <w:r w:rsidR="00EF5A7F">
        <w:rPr>
          <w:rFonts w:eastAsia="Times New Roman"/>
          <w:color w:val="000000" w:themeColor="text1"/>
          <w:sz w:val="24"/>
          <w:szCs w:val="24"/>
        </w:rPr>
        <w:t>поварам.</w:t>
      </w:r>
    </w:p>
    <w:p w:rsidR="00A76B8D" w:rsidRDefault="00A76B8D" w:rsidP="009903F4">
      <w:pPr>
        <w:spacing w:line="236" w:lineRule="auto"/>
        <w:ind w:left="260" w:right="160"/>
        <w:rPr>
          <w:rFonts w:eastAsia="Times New Roman"/>
          <w:color w:val="000000" w:themeColor="text1"/>
          <w:sz w:val="24"/>
          <w:szCs w:val="24"/>
        </w:rPr>
      </w:pPr>
      <w:r>
        <w:rPr>
          <w:rFonts w:eastAsia="Times New Roman"/>
          <w:color w:val="000000" w:themeColor="text1"/>
          <w:sz w:val="24"/>
          <w:szCs w:val="24"/>
        </w:rPr>
        <w:t>6.1.15. Обеспечивает непрерывное совершенствование Системы управления охраной труда (Типовое положение о СУОТ, утвержденное приказом Минт</w:t>
      </w:r>
      <w:r w:rsidR="00EF5A7F">
        <w:rPr>
          <w:rFonts w:eastAsia="Times New Roman"/>
          <w:color w:val="000000" w:themeColor="text1"/>
          <w:sz w:val="24"/>
          <w:szCs w:val="24"/>
        </w:rPr>
        <w:t>руда России от 29.10.2021 №776н</w:t>
      </w:r>
      <w:r>
        <w:rPr>
          <w:rFonts w:eastAsia="Times New Roman"/>
          <w:color w:val="000000" w:themeColor="text1"/>
          <w:sz w:val="24"/>
          <w:szCs w:val="24"/>
        </w:rPr>
        <w:t>).</w:t>
      </w:r>
    </w:p>
    <w:p w:rsidR="00A76B8D" w:rsidRDefault="00A76B8D" w:rsidP="009903F4">
      <w:pPr>
        <w:spacing w:line="236" w:lineRule="auto"/>
        <w:ind w:left="260" w:right="160"/>
        <w:rPr>
          <w:rFonts w:eastAsia="Times New Roman"/>
          <w:color w:val="000000" w:themeColor="text1"/>
          <w:sz w:val="24"/>
          <w:szCs w:val="24"/>
        </w:rPr>
      </w:pPr>
      <w:r>
        <w:rPr>
          <w:rFonts w:eastAsia="Times New Roman"/>
          <w:color w:val="000000" w:themeColor="text1"/>
          <w:sz w:val="24"/>
          <w:szCs w:val="24"/>
        </w:rPr>
        <w:t>6.1.16. Своевременно организует обучение педагогических работников навыкам оказания первой помощи.</w:t>
      </w:r>
    </w:p>
    <w:p w:rsidR="002B5034" w:rsidRDefault="002B5034" w:rsidP="002B5034">
      <w:pPr>
        <w:rPr>
          <w:rFonts w:eastAsia="Times New Roman"/>
          <w:sz w:val="24"/>
          <w:szCs w:val="24"/>
        </w:rPr>
      </w:pPr>
      <w:r>
        <w:rPr>
          <w:rFonts w:eastAsia="Times New Roman"/>
          <w:color w:val="000000" w:themeColor="text1"/>
          <w:sz w:val="24"/>
          <w:szCs w:val="24"/>
        </w:rPr>
        <w:t xml:space="preserve">     </w:t>
      </w:r>
      <w:r w:rsidR="00A76B8D">
        <w:rPr>
          <w:rFonts w:eastAsia="Times New Roman"/>
          <w:color w:val="000000" w:themeColor="text1"/>
          <w:sz w:val="24"/>
          <w:szCs w:val="24"/>
        </w:rPr>
        <w:t xml:space="preserve">6.1.17.  </w:t>
      </w:r>
      <w:r>
        <w:rPr>
          <w:rFonts w:eastAsia="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2B5034" w:rsidRDefault="002B5034" w:rsidP="002B5034">
      <w:pPr>
        <w:rPr>
          <w:rFonts w:eastAsia="Times New Roman"/>
          <w:sz w:val="24"/>
          <w:szCs w:val="24"/>
        </w:rPr>
      </w:pPr>
      <w:r>
        <w:rPr>
          <w:rFonts w:eastAsia="Times New Roman"/>
          <w:sz w:val="24"/>
          <w:szCs w:val="24"/>
        </w:rPr>
        <w:t xml:space="preserve"> Разрабатывать и осуществлять меры пожарной безопасности.</w:t>
      </w:r>
    </w:p>
    <w:p w:rsidR="002B5034" w:rsidRDefault="002B5034" w:rsidP="002B5034">
      <w:pPr>
        <w:rPr>
          <w:rFonts w:eastAsia="Times New Roman"/>
          <w:sz w:val="24"/>
          <w:szCs w:val="24"/>
        </w:rPr>
      </w:pPr>
      <w:r>
        <w:rPr>
          <w:rFonts w:eastAsia="Times New Roman"/>
          <w:sz w:val="24"/>
          <w:szCs w:val="24"/>
        </w:rPr>
        <w:t xml:space="preserve"> Проводить противопожарную пропаганду, а также обучать своих работников мерам пожарной безопасности.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2B5034" w:rsidRDefault="002B5034" w:rsidP="002B5034">
      <w:pPr>
        <w:rPr>
          <w:rFonts w:eastAsia="Times New Roman"/>
          <w:sz w:val="24"/>
          <w:szCs w:val="24"/>
        </w:rPr>
      </w:pPr>
      <w:r>
        <w:rPr>
          <w:rFonts w:eastAsia="Times New Roman"/>
          <w:sz w:val="24"/>
          <w:szCs w:val="24"/>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w:t>
      </w:r>
    </w:p>
    <w:p w:rsidR="00A76B8D" w:rsidRPr="002B5034" w:rsidRDefault="002B5034" w:rsidP="002B5034">
      <w:pPr>
        <w:rPr>
          <w:rFonts w:eastAsia="Times New Roman"/>
          <w:color w:val="828282"/>
          <w:sz w:val="28"/>
          <w:szCs w:val="28"/>
        </w:rPr>
      </w:pPr>
      <w:r>
        <w:rPr>
          <w:rFonts w:eastAsia="Times New Roman"/>
          <w:sz w:val="24"/>
          <w:szCs w:val="24"/>
        </w:rPr>
        <w:t xml:space="preserve"> Предоставлять по требованию должностных лиц государственного пожарного надзора сведения и документы о состоянии пожарной безопасности в организации. </w:t>
      </w:r>
      <w:r>
        <w:rPr>
          <w:rFonts w:eastAsia="Times New Roman"/>
          <w:color w:val="828282"/>
          <w:sz w:val="28"/>
          <w:szCs w:val="28"/>
        </w:rPr>
        <w:t xml:space="preserve">                       -    </w:t>
      </w:r>
      <w:r>
        <w:rPr>
          <w:rFonts w:eastAsia="Times New Roman"/>
          <w:color w:val="000000"/>
          <w:sz w:val="24"/>
          <w:szCs w:val="24"/>
        </w:rPr>
        <w:t>Содействовать деятельности добровольных пожарных дружин.                                                          (ст.37 от 21.12.1994 № 69 ФЗ «О пожарной безопасности»)</w:t>
      </w:r>
    </w:p>
    <w:p w:rsidR="00586781" w:rsidRPr="00093861" w:rsidRDefault="00A76B8D" w:rsidP="006F5EEB">
      <w:pPr>
        <w:shd w:val="clear" w:color="auto" w:fill="FFFFFF"/>
        <w:jc w:val="both"/>
        <w:rPr>
          <w:rFonts w:ascii="yandex-sans" w:eastAsia="Times New Roman" w:hAnsi="yandex-sans"/>
          <w:color w:val="000000" w:themeColor="text1"/>
          <w:sz w:val="23"/>
          <w:szCs w:val="23"/>
        </w:rPr>
      </w:pPr>
      <w:r>
        <w:rPr>
          <w:rFonts w:eastAsia="Times New Roman"/>
          <w:color w:val="000000" w:themeColor="text1"/>
          <w:sz w:val="24"/>
          <w:szCs w:val="24"/>
        </w:rPr>
        <w:t>6.1.18</w:t>
      </w:r>
      <w:r w:rsidR="00586781" w:rsidRPr="00093861">
        <w:rPr>
          <w:rFonts w:eastAsia="Times New Roman"/>
          <w:color w:val="000000" w:themeColor="text1"/>
          <w:sz w:val="24"/>
          <w:szCs w:val="24"/>
        </w:rPr>
        <w:t>.</w:t>
      </w:r>
      <w:r w:rsidR="00586781" w:rsidRPr="00093861">
        <w:rPr>
          <w:rFonts w:ascii="yandex-sans" w:eastAsia="Times New Roman" w:hAnsi="yandex-sans"/>
          <w:color w:val="000000" w:themeColor="text1"/>
          <w:sz w:val="23"/>
          <w:szCs w:val="23"/>
        </w:rPr>
        <w:t xml:space="preserve"> Противодействие распространению наркомании, токсикомании, алкоголизма,</w:t>
      </w:r>
    </w:p>
    <w:p w:rsidR="00586781" w:rsidRPr="00093861" w:rsidRDefault="00586781" w:rsidP="006F5EEB">
      <w:pPr>
        <w:shd w:val="clear" w:color="auto" w:fill="FFFFFF"/>
        <w:jc w:val="both"/>
        <w:rPr>
          <w:rFonts w:ascii="yandex-sans" w:eastAsia="Times New Roman" w:hAnsi="yandex-sans"/>
          <w:color w:val="000000" w:themeColor="text1"/>
          <w:sz w:val="23"/>
          <w:szCs w:val="23"/>
        </w:rPr>
      </w:pPr>
      <w:r w:rsidRPr="00093861">
        <w:rPr>
          <w:rFonts w:ascii="yandex-sans" w:eastAsia="Times New Roman" w:hAnsi="yandex-sans"/>
          <w:color w:val="000000" w:themeColor="text1"/>
          <w:sz w:val="23"/>
          <w:szCs w:val="23"/>
        </w:rPr>
        <w:t>табакокурения, ВИЧ/СПИД и связанных с ними правонарушений,</w:t>
      </w:r>
      <w:r w:rsidR="007C62F3">
        <w:rPr>
          <w:rFonts w:ascii="yandex-sans" w:eastAsia="Times New Roman" w:hAnsi="yandex-sans"/>
          <w:color w:val="000000" w:themeColor="text1"/>
          <w:sz w:val="23"/>
          <w:szCs w:val="23"/>
        </w:rPr>
        <w:t xml:space="preserve"> </w:t>
      </w:r>
      <w:r w:rsidRPr="00093861">
        <w:rPr>
          <w:rFonts w:ascii="yandex-sans" w:eastAsia="Times New Roman" w:hAnsi="yandex-sans"/>
          <w:color w:val="000000" w:themeColor="text1"/>
          <w:sz w:val="23"/>
          <w:szCs w:val="23"/>
        </w:rPr>
        <w:t>решается через информационно</w:t>
      </w:r>
      <w:r w:rsidR="007C62F3">
        <w:rPr>
          <w:rFonts w:ascii="yandex-sans" w:eastAsia="Times New Roman" w:hAnsi="yandex-sans"/>
          <w:color w:val="000000" w:themeColor="text1"/>
          <w:sz w:val="23"/>
          <w:szCs w:val="23"/>
        </w:rPr>
        <w:t xml:space="preserve"> </w:t>
      </w:r>
      <w:r w:rsidRPr="00093861">
        <w:rPr>
          <w:rFonts w:ascii="yandex-sans" w:eastAsia="Times New Roman" w:hAnsi="yandex-sans"/>
          <w:color w:val="000000" w:themeColor="text1"/>
          <w:sz w:val="23"/>
          <w:szCs w:val="23"/>
        </w:rPr>
        <w:t>-</w:t>
      </w:r>
      <w:r w:rsidR="007C62F3">
        <w:rPr>
          <w:rFonts w:ascii="yandex-sans" w:eastAsia="Times New Roman" w:hAnsi="yandex-sans"/>
          <w:color w:val="000000" w:themeColor="text1"/>
          <w:sz w:val="23"/>
          <w:szCs w:val="23"/>
        </w:rPr>
        <w:t xml:space="preserve"> </w:t>
      </w:r>
      <w:r w:rsidRPr="00093861">
        <w:rPr>
          <w:rFonts w:ascii="yandex-sans" w:eastAsia="Times New Roman" w:hAnsi="yandex-sans"/>
          <w:color w:val="000000" w:themeColor="text1"/>
          <w:sz w:val="23"/>
          <w:szCs w:val="23"/>
        </w:rPr>
        <w:t>п</w:t>
      </w:r>
      <w:r w:rsidR="001F3D11">
        <w:rPr>
          <w:rFonts w:ascii="yandex-sans" w:eastAsia="Times New Roman" w:hAnsi="yandex-sans"/>
          <w:color w:val="000000" w:themeColor="text1"/>
          <w:sz w:val="23"/>
          <w:szCs w:val="23"/>
        </w:rPr>
        <w:t>рофилактически</w:t>
      </w:r>
      <w:r w:rsidR="007C62F3">
        <w:rPr>
          <w:rFonts w:ascii="yandex-sans" w:eastAsia="Times New Roman" w:hAnsi="yandex-sans"/>
          <w:color w:val="000000" w:themeColor="text1"/>
          <w:sz w:val="23"/>
          <w:szCs w:val="23"/>
        </w:rPr>
        <w:t>е меры такие как:</w:t>
      </w:r>
    </w:p>
    <w:p w:rsidR="00586781" w:rsidRPr="00093861" w:rsidRDefault="00586781" w:rsidP="006F5EEB">
      <w:pPr>
        <w:shd w:val="clear" w:color="auto" w:fill="FFFFFF"/>
        <w:jc w:val="both"/>
        <w:rPr>
          <w:rFonts w:ascii="yandex-sans" w:eastAsia="Times New Roman" w:hAnsi="yandex-sans"/>
          <w:color w:val="000000" w:themeColor="text1"/>
          <w:sz w:val="23"/>
          <w:szCs w:val="23"/>
        </w:rPr>
      </w:pPr>
      <w:r w:rsidRPr="00093861">
        <w:rPr>
          <w:rFonts w:ascii="yandex-sans" w:eastAsia="Times New Roman" w:hAnsi="yandex-sans"/>
          <w:color w:val="000000" w:themeColor="text1"/>
          <w:sz w:val="23"/>
          <w:szCs w:val="23"/>
        </w:rPr>
        <w:t>- Пропаганда здорового образа жизни;</w:t>
      </w:r>
    </w:p>
    <w:p w:rsidR="00586781" w:rsidRPr="00093861" w:rsidRDefault="00586781" w:rsidP="006F5EEB">
      <w:pPr>
        <w:shd w:val="clear" w:color="auto" w:fill="FFFFFF"/>
        <w:jc w:val="both"/>
        <w:rPr>
          <w:rFonts w:ascii="yandex-sans" w:eastAsia="Times New Roman" w:hAnsi="yandex-sans"/>
          <w:color w:val="000000" w:themeColor="text1"/>
          <w:sz w:val="23"/>
          <w:szCs w:val="23"/>
        </w:rPr>
      </w:pPr>
      <w:r w:rsidRPr="00093861">
        <w:rPr>
          <w:rFonts w:ascii="yandex-sans" w:eastAsia="Times New Roman" w:hAnsi="yandex-sans"/>
          <w:color w:val="000000" w:themeColor="text1"/>
          <w:sz w:val="23"/>
          <w:szCs w:val="23"/>
        </w:rPr>
        <w:t>- Проведение работы по профилактике распространения ВИЧ/СПИД,</w:t>
      </w:r>
      <w:r w:rsidR="00B77D25">
        <w:rPr>
          <w:rFonts w:ascii="yandex-sans" w:eastAsia="Times New Roman" w:hAnsi="yandex-sans"/>
          <w:color w:val="000000" w:themeColor="text1"/>
          <w:sz w:val="23"/>
          <w:szCs w:val="23"/>
        </w:rPr>
        <w:t xml:space="preserve"> </w:t>
      </w:r>
      <w:r w:rsidRPr="00093861">
        <w:rPr>
          <w:rFonts w:ascii="yandex-sans" w:eastAsia="Times New Roman" w:hAnsi="yandex-sans"/>
          <w:color w:val="000000" w:themeColor="text1"/>
          <w:sz w:val="23"/>
          <w:szCs w:val="23"/>
        </w:rPr>
        <w:t>наркомании, токсикомании, алкоголизма, табакокурения;</w:t>
      </w:r>
    </w:p>
    <w:p w:rsidR="00586781" w:rsidRPr="00093861" w:rsidRDefault="00586781" w:rsidP="006F5EEB">
      <w:pPr>
        <w:shd w:val="clear" w:color="auto" w:fill="FFFFFF"/>
        <w:jc w:val="both"/>
        <w:rPr>
          <w:rFonts w:ascii="yandex-sans" w:eastAsia="Times New Roman" w:hAnsi="yandex-sans"/>
          <w:color w:val="000000" w:themeColor="text1"/>
          <w:sz w:val="23"/>
          <w:szCs w:val="23"/>
        </w:rPr>
      </w:pPr>
      <w:r w:rsidRPr="00093861">
        <w:rPr>
          <w:rFonts w:ascii="yandex-sans" w:eastAsia="Times New Roman" w:hAnsi="yandex-sans"/>
          <w:color w:val="000000" w:themeColor="text1"/>
          <w:sz w:val="23"/>
          <w:szCs w:val="23"/>
        </w:rPr>
        <w:t>- Организация и работа медицинского и правового лектория для работников организации;</w:t>
      </w:r>
    </w:p>
    <w:p w:rsidR="00586781" w:rsidRPr="00093861" w:rsidRDefault="00586781" w:rsidP="006F5EEB">
      <w:pPr>
        <w:shd w:val="clear" w:color="auto" w:fill="FFFFFF"/>
        <w:jc w:val="both"/>
        <w:rPr>
          <w:rFonts w:ascii="yandex-sans" w:eastAsia="Times New Roman" w:hAnsi="yandex-sans"/>
          <w:color w:val="000000" w:themeColor="text1"/>
          <w:sz w:val="23"/>
          <w:szCs w:val="23"/>
        </w:rPr>
      </w:pPr>
      <w:r w:rsidRPr="00093861">
        <w:rPr>
          <w:rFonts w:ascii="yandex-sans" w:eastAsia="Times New Roman" w:hAnsi="yandex-sans"/>
          <w:color w:val="000000" w:themeColor="text1"/>
          <w:sz w:val="23"/>
          <w:szCs w:val="23"/>
        </w:rPr>
        <w:t>- Разработка методических рекомендаций, оформление стендов;</w:t>
      </w:r>
    </w:p>
    <w:p w:rsidR="00586781" w:rsidRPr="00093861" w:rsidRDefault="00586781" w:rsidP="006F5EEB">
      <w:pPr>
        <w:shd w:val="clear" w:color="auto" w:fill="FFFFFF"/>
        <w:jc w:val="both"/>
        <w:rPr>
          <w:rFonts w:ascii="yandex-sans" w:eastAsia="Times New Roman" w:hAnsi="yandex-sans"/>
          <w:color w:val="000000" w:themeColor="text1"/>
          <w:sz w:val="23"/>
          <w:szCs w:val="23"/>
        </w:rPr>
      </w:pPr>
      <w:r w:rsidRPr="00093861">
        <w:rPr>
          <w:rFonts w:ascii="yandex-sans" w:eastAsia="Times New Roman" w:hAnsi="yandex-sans"/>
          <w:color w:val="000000" w:themeColor="text1"/>
          <w:sz w:val="23"/>
          <w:szCs w:val="23"/>
        </w:rPr>
        <w:t>- Организация досуговой и спортивно-оздоровительной деятельности работников организации;</w:t>
      </w:r>
    </w:p>
    <w:p w:rsidR="00586781" w:rsidRPr="00093861" w:rsidRDefault="00586781" w:rsidP="006F5EEB">
      <w:pPr>
        <w:shd w:val="clear" w:color="auto" w:fill="FFFFFF"/>
        <w:jc w:val="both"/>
        <w:rPr>
          <w:rFonts w:ascii="yandex-sans" w:eastAsia="Times New Roman" w:hAnsi="yandex-sans"/>
          <w:color w:val="000000" w:themeColor="text1"/>
          <w:sz w:val="23"/>
          <w:szCs w:val="23"/>
        </w:rPr>
      </w:pPr>
      <w:r w:rsidRPr="00093861">
        <w:rPr>
          <w:rFonts w:ascii="yandex-sans" w:eastAsia="Times New Roman" w:hAnsi="yandex-sans"/>
          <w:color w:val="000000" w:themeColor="text1"/>
          <w:sz w:val="23"/>
          <w:szCs w:val="23"/>
        </w:rPr>
        <w:lastRenderedPageBreak/>
        <w:t>- Формирование у работников организации активной психологической защиты от</w:t>
      </w:r>
      <w:r w:rsidR="006F5EEB" w:rsidRPr="00093861">
        <w:rPr>
          <w:rFonts w:ascii="yandex-sans" w:eastAsia="Times New Roman" w:hAnsi="yandex-sans"/>
          <w:color w:val="000000" w:themeColor="text1"/>
          <w:sz w:val="23"/>
          <w:szCs w:val="23"/>
        </w:rPr>
        <w:t xml:space="preserve"> </w:t>
      </w:r>
      <w:r w:rsidRPr="00093861">
        <w:rPr>
          <w:rFonts w:ascii="yandex-sans" w:eastAsia="Times New Roman" w:hAnsi="yandex-sans"/>
          <w:color w:val="000000" w:themeColor="text1"/>
          <w:sz w:val="23"/>
          <w:szCs w:val="23"/>
        </w:rPr>
        <w:t>вовлечения их к употреблению психоактивных веществ;</w:t>
      </w:r>
    </w:p>
    <w:p w:rsidR="00DB0871" w:rsidRDefault="00586781" w:rsidP="006F5EEB">
      <w:pPr>
        <w:shd w:val="clear" w:color="auto" w:fill="FFFFFF"/>
        <w:jc w:val="both"/>
        <w:rPr>
          <w:rFonts w:ascii="yandex-sans" w:eastAsia="Times New Roman" w:hAnsi="yandex-sans"/>
          <w:color w:val="000000" w:themeColor="text1"/>
          <w:sz w:val="23"/>
          <w:szCs w:val="23"/>
        </w:rPr>
      </w:pPr>
      <w:r w:rsidRPr="00093861">
        <w:rPr>
          <w:rFonts w:ascii="yandex-sans" w:eastAsia="Times New Roman" w:hAnsi="yandex-sans"/>
          <w:color w:val="000000" w:themeColor="text1"/>
          <w:sz w:val="23"/>
          <w:szCs w:val="23"/>
        </w:rPr>
        <w:t xml:space="preserve">- Координация деятельности с соответствующими </w:t>
      </w:r>
      <w:r w:rsidR="006F5EEB" w:rsidRPr="00093861">
        <w:rPr>
          <w:rFonts w:ascii="yandex-sans" w:eastAsia="Times New Roman" w:hAnsi="yandex-sans"/>
          <w:color w:val="000000" w:themeColor="text1"/>
          <w:sz w:val="23"/>
          <w:szCs w:val="23"/>
        </w:rPr>
        <w:t>о</w:t>
      </w:r>
      <w:r w:rsidRPr="00093861">
        <w:rPr>
          <w:rFonts w:ascii="yandex-sans" w:eastAsia="Times New Roman" w:hAnsi="yandex-sans"/>
          <w:color w:val="000000" w:themeColor="text1"/>
          <w:sz w:val="23"/>
          <w:szCs w:val="23"/>
        </w:rPr>
        <w:t>рганизациями по</w:t>
      </w:r>
      <w:r w:rsidR="007C62F3">
        <w:rPr>
          <w:rFonts w:ascii="yandex-sans" w:eastAsia="Times New Roman" w:hAnsi="yandex-sans"/>
          <w:color w:val="000000" w:themeColor="text1"/>
          <w:sz w:val="23"/>
          <w:szCs w:val="23"/>
        </w:rPr>
        <w:t xml:space="preserve"> </w:t>
      </w:r>
      <w:r w:rsidRPr="00093861">
        <w:rPr>
          <w:rFonts w:ascii="yandex-sans" w:eastAsia="Times New Roman" w:hAnsi="yandex-sans"/>
          <w:color w:val="000000" w:themeColor="text1"/>
          <w:sz w:val="23"/>
          <w:szCs w:val="23"/>
        </w:rPr>
        <w:t>вопросам профилактики данных явлений.</w:t>
      </w:r>
    </w:p>
    <w:p w:rsidR="00DB0871" w:rsidRPr="00DB0871" w:rsidRDefault="00DB0871" w:rsidP="00DB0871">
      <w:pPr>
        <w:rPr>
          <w:b/>
          <w:color w:val="000000"/>
          <w:sz w:val="24"/>
          <w:szCs w:val="24"/>
        </w:rPr>
      </w:pPr>
      <w:r>
        <w:rPr>
          <w:b/>
          <w:color w:val="000000"/>
          <w:sz w:val="24"/>
          <w:szCs w:val="24"/>
        </w:rPr>
        <w:t xml:space="preserve">            6.2.</w:t>
      </w:r>
      <w:r w:rsidRPr="00DB0871">
        <w:rPr>
          <w:b/>
          <w:color w:val="000000"/>
          <w:sz w:val="24"/>
          <w:szCs w:val="24"/>
        </w:rPr>
        <w:t xml:space="preserve"> Работники обязуются:</w:t>
      </w:r>
    </w:p>
    <w:p w:rsidR="00DB0871" w:rsidRDefault="00DB0871" w:rsidP="00DB0871">
      <w:pPr>
        <w:rPr>
          <w:color w:val="000000"/>
          <w:sz w:val="24"/>
          <w:szCs w:val="24"/>
        </w:rPr>
      </w:pPr>
      <w:r>
        <w:rPr>
          <w:color w:val="000000"/>
          <w:sz w:val="24"/>
          <w:szCs w:val="24"/>
        </w:rPr>
        <w:t>6.2.1.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B0871" w:rsidRDefault="00DB0871" w:rsidP="00DB0871">
      <w:pPr>
        <w:rPr>
          <w:color w:val="000000"/>
          <w:sz w:val="24"/>
          <w:szCs w:val="24"/>
        </w:rPr>
      </w:pPr>
      <w:r>
        <w:rPr>
          <w:color w:val="000000"/>
          <w:sz w:val="24"/>
          <w:szCs w:val="24"/>
        </w:rPr>
        <w:t>6.2.2.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B0871" w:rsidRDefault="00DB0871" w:rsidP="00DB0871">
      <w:pPr>
        <w:rPr>
          <w:color w:val="000000"/>
          <w:sz w:val="24"/>
          <w:szCs w:val="24"/>
        </w:rPr>
      </w:pPr>
      <w:r>
        <w:rPr>
          <w:color w:val="000000"/>
          <w:sz w:val="24"/>
          <w:szCs w:val="24"/>
        </w:rPr>
        <w:t>6.2.3.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B0871" w:rsidRDefault="00DB0871" w:rsidP="00DB0871">
      <w:pPr>
        <w:rPr>
          <w:color w:val="000000"/>
          <w:sz w:val="24"/>
          <w:szCs w:val="24"/>
        </w:rPr>
      </w:pPr>
      <w:r>
        <w:rPr>
          <w:color w:val="000000"/>
          <w:sz w:val="24"/>
          <w:szCs w:val="24"/>
        </w:rPr>
        <w:t>6.2.4. Правильно применять средства индивидуальной и коллективной защиты.</w:t>
      </w:r>
    </w:p>
    <w:p w:rsidR="00DB0871" w:rsidRDefault="00DB0871" w:rsidP="00DB0871">
      <w:pPr>
        <w:rPr>
          <w:color w:val="000000"/>
          <w:sz w:val="24"/>
          <w:szCs w:val="24"/>
        </w:rPr>
      </w:pPr>
      <w:r>
        <w:rPr>
          <w:color w:val="000000"/>
          <w:sz w:val="24"/>
          <w:szCs w:val="24"/>
        </w:rPr>
        <w:t>6.2.5. Незамедлительно извещать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793093" w:rsidRDefault="00DB0871" w:rsidP="00793093">
      <w:pPr>
        <w:rPr>
          <w:color w:val="000000"/>
          <w:sz w:val="24"/>
          <w:szCs w:val="24"/>
        </w:rPr>
      </w:pPr>
      <w:r>
        <w:rPr>
          <w:b/>
          <w:color w:val="000000"/>
          <w:sz w:val="24"/>
          <w:szCs w:val="24"/>
        </w:rPr>
        <w:t xml:space="preserve">          </w:t>
      </w:r>
      <w:r w:rsidRPr="00DB0871">
        <w:rPr>
          <w:b/>
          <w:color w:val="000000"/>
          <w:sz w:val="24"/>
          <w:szCs w:val="24"/>
        </w:rPr>
        <w:t>6.3.</w:t>
      </w:r>
      <w:r>
        <w:rPr>
          <w:color w:val="000000"/>
          <w:sz w:val="24"/>
          <w:szCs w:val="24"/>
        </w:rPr>
        <w:t xml:space="preserve"> </w:t>
      </w:r>
      <w:r w:rsidRPr="00DB0871">
        <w:rPr>
          <w:b/>
          <w:color w:val="000000"/>
          <w:sz w:val="24"/>
          <w:szCs w:val="24"/>
        </w:rPr>
        <w:t>Работник имеет право</w:t>
      </w:r>
      <w:r>
        <w:rPr>
          <w:color w:val="000000"/>
          <w:sz w:val="24"/>
          <w:szCs w:val="24"/>
        </w:rPr>
        <w:t xml:space="preserve">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w:t>
      </w:r>
    </w:p>
    <w:p w:rsidR="00E7454B" w:rsidRPr="00793093" w:rsidRDefault="00793093" w:rsidP="00793093">
      <w:pPr>
        <w:rPr>
          <w:color w:val="000000"/>
          <w:sz w:val="24"/>
          <w:szCs w:val="24"/>
        </w:rPr>
      </w:pPr>
      <w:r>
        <w:rPr>
          <w:color w:val="000000"/>
          <w:sz w:val="24"/>
          <w:szCs w:val="24"/>
        </w:rPr>
        <w:t xml:space="preserve">       </w:t>
      </w:r>
      <w:r w:rsidR="00E7454B">
        <w:rPr>
          <w:rFonts w:eastAsia="Times New Roman"/>
          <w:b/>
          <w:bCs/>
          <w:color w:val="000000"/>
          <w:kern w:val="36"/>
          <w:sz w:val="24"/>
          <w:szCs w:val="24"/>
        </w:rPr>
        <w:t xml:space="preserve">   </w:t>
      </w:r>
      <w:r w:rsidR="00E7454B" w:rsidRPr="00E7454B">
        <w:rPr>
          <w:rFonts w:eastAsia="Times New Roman"/>
          <w:b/>
          <w:bCs/>
          <w:color w:val="000000"/>
          <w:kern w:val="36"/>
          <w:sz w:val="24"/>
          <w:szCs w:val="24"/>
        </w:rPr>
        <w:t>6.4.Гарантии работникам при прохождении диспансеризации</w:t>
      </w:r>
    </w:p>
    <w:p w:rsidR="00E7454B" w:rsidRDefault="00233C6A" w:rsidP="00E7454B">
      <w:pPr>
        <w:rPr>
          <w:rFonts w:eastAsia="Times New Roman"/>
          <w:sz w:val="24"/>
          <w:szCs w:val="24"/>
        </w:rPr>
      </w:pPr>
      <w:r>
        <w:rPr>
          <w:rFonts w:eastAsia="Times New Roman"/>
          <w:sz w:val="24"/>
          <w:szCs w:val="24"/>
        </w:rPr>
        <w:t xml:space="preserve">6.4.1. </w:t>
      </w:r>
      <w:r w:rsidR="00E7454B">
        <w:rPr>
          <w:rFonts w:eastAsia="Times New Roman"/>
          <w:sz w:val="24"/>
          <w:szCs w:val="24"/>
        </w:rPr>
        <w:t>Работники при прохождении диспансеризации в порядке, предусмотренном </w:t>
      </w:r>
      <w:hyperlink r:id="rId16" w:anchor="dst185" w:history="1">
        <w:r w:rsidR="00E7454B" w:rsidRPr="00233C6A">
          <w:rPr>
            <w:rStyle w:val="a3"/>
            <w:rFonts w:eastAsia="Times New Roman"/>
            <w:color w:val="auto"/>
            <w:sz w:val="24"/>
            <w:szCs w:val="24"/>
            <w:u w:val="none"/>
          </w:rPr>
          <w:t>законодательством</w:t>
        </w:r>
      </w:hyperlink>
      <w:r w:rsidR="00E7454B" w:rsidRPr="00233C6A">
        <w:rPr>
          <w:rFonts w:eastAsia="Times New Roman"/>
          <w:sz w:val="24"/>
          <w:szCs w:val="24"/>
        </w:rPr>
        <w:t> </w:t>
      </w:r>
      <w:r w:rsidR="00E7454B">
        <w:rPr>
          <w:rFonts w:eastAsia="Times New Roman"/>
          <w:sz w:val="24"/>
          <w:szCs w:val="24"/>
        </w:rPr>
        <w:t xml:space="preserve">в сфере охраны здоровья, имеют право на освобождение от работы </w:t>
      </w:r>
      <w:r w:rsidR="00E7454B" w:rsidRPr="00233C6A">
        <w:rPr>
          <w:rFonts w:eastAsia="Times New Roman"/>
          <w:sz w:val="24"/>
          <w:szCs w:val="24"/>
          <w:u w:val="single"/>
        </w:rPr>
        <w:t>на один рабочий день один раз в три года</w:t>
      </w:r>
      <w:r w:rsidR="00E7454B">
        <w:rPr>
          <w:rFonts w:eastAsia="Times New Roman"/>
          <w:sz w:val="24"/>
          <w:szCs w:val="24"/>
        </w:rPr>
        <w:t xml:space="preserve"> с сохранением за ними места работы (должности) и среднего заработка.</w:t>
      </w:r>
    </w:p>
    <w:p w:rsidR="00E7454B" w:rsidRPr="00233C6A" w:rsidRDefault="00233C6A" w:rsidP="00233C6A">
      <w:pPr>
        <w:rPr>
          <w:rFonts w:eastAsia="Times New Roman"/>
          <w:sz w:val="24"/>
          <w:szCs w:val="24"/>
        </w:rPr>
      </w:pPr>
      <w:r>
        <w:rPr>
          <w:rFonts w:eastAsia="Times New Roman"/>
          <w:sz w:val="24"/>
          <w:szCs w:val="24"/>
        </w:rPr>
        <w:t xml:space="preserve">6.4.2.  </w:t>
      </w:r>
      <w:r w:rsidR="00E7454B">
        <w:rPr>
          <w:rFonts w:eastAsia="Times New Roman"/>
          <w:sz w:val="24"/>
          <w:szCs w:val="24"/>
        </w:rPr>
        <w:t xml:space="preserve">Работники, достигшие возраста сорока лет, за исключением лиц, указанных </w:t>
      </w:r>
      <w:r>
        <w:rPr>
          <w:rFonts w:eastAsia="Times New Roman"/>
          <w:sz w:val="24"/>
          <w:szCs w:val="24"/>
        </w:rPr>
        <w:t>ниже</w:t>
      </w:r>
      <w:r w:rsidR="00E7454B">
        <w:rPr>
          <w:rFonts w:eastAsia="Times New Roman"/>
          <w:sz w:val="24"/>
          <w:szCs w:val="24"/>
        </w:rPr>
        <w:t xml:space="preserve">, при прохождении диспансеризации в порядке, предусмотренном законодательством в сфере охраны здоровья, имеют право на освобождение от работы </w:t>
      </w:r>
      <w:r w:rsidR="00E7454B" w:rsidRPr="00233C6A">
        <w:rPr>
          <w:rFonts w:eastAsia="Times New Roman"/>
          <w:sz w:val="24"/>
          <w:szCs w:val="24"/>
          <w:u w:val="single"/>
        </w:rPr>
        <w:t>на один рабочий день один раз в год</w:t>
      </w:r>
      <w:r w:rsidR="00E7454B">
        <w:rPr>
          <w:rFonts w:eastAsia="Times New Roman"/>
          <w:sz w:val="24"/>
          <w:szCs w:val="24"/>
        </w:rPr>
        <w:t xml:space="preserve"> с сохранением за ними места работы (должности) и среднего заработка.</w:t>
      </w:r>
    </w:p>
    <w:p w:rsidR="00E7454B" w:rsidRDefault="00233C6A" w:rsidP="00E7454B">
      <w:pPr>
        <w:rPr>
          <w:rFonts w:eastAsia="Times New Roman"/>
          <w:sz w:val="24"/>
          <w:szCs w:val="24"/>
        </w:rPr>
      </w:pPr>
      <w:r>
        <w:rPr>
          <w:rFonts w:eastAsia="Times New Roman"/>
          <w:sz w:val="24"/>
          <w:szCs w:val="24"/>
        </w:rPr>
        <w:t>6.4.3.</w:t>
      </w:r>
      <w:r w:rsidR="00E7454B">
        <w:rPr>
          <w:rFonts w:eastAsia="Times New Roman"/>
          <w:sz w:val="24"/>
          <w:szCs w:val="24"/>
        </w:rPr>
        <w:t>Работники, не достигшие</w:t>
      </w:r>
      <w:r w:rsidR="00E7454B" w:rsidRPr="00233C6A">
        <w:rPr>
          <w:rFonts w:eastAsia="Times New Roman"/>
          <w:sz w:val="24"/>
          <w:szCs w:val="24"/>
        </w:rPr>
        <w:t> </w:t>
      </w:r>
      <w:hyperlink r:id="rId17" w:anchor="dst151" w:history="1">
        <w:r w:rsidR="00E7454B" w:rsidRPr="00233C6A">
          <w:rPr>
            <w:rStyle w:val="a3"/>
            <w:rFonts w:eastAsia="Times New Roman"/>
            <w:color w:val="auto"/>
            <w:sz w:val="24"/>
            <w:szCs w:val="24"/>
          </w:rPr>
          <w:t>возраста</w:t>
        </w:r>
      </w:hyperlink>
      <w:r w:rsidR="00E7454B">
        <w:rPr>
          <w:rFonts w:eastAsia="Times New Roman"/>
          <w:sz w:val="24"/>
          <w:szCs w:val="24"/>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w:t>
      </w:r>
      <w:r w:rsidR="00E7454B" w:rsidRPr="00233C6A">
        <w:rPr>
          <w:rFonts w:eastAsia="Times New Roman"/>
          <w:sz w:val="24"/>
          <w:szCs w:val="24"/>
          <w:u w:val="single"/>
        </w:rPr>
        <w:t>на два рабочих дня один раз в год</w:t>
      </w:r>
      <w:r w:rsidR="00E7454B">
        <w:rPr>
          <w:rFonts w:eastAsia="Times New Roman"/>
          <w:sz w:val="24"/>
          <w:szCs w:val="24"/>
        </w:rPr>
        <w:t xml:space="preserve"> с сохранением за ними места работы (должности) и среднего заработка.</w:t>
      </w:r>
    </w:p>
    <w:p w:rsidR="00E7454B" w:rsidRDefault="00233C6A" w:rsidP="00E7454B">
      <w:pPr>
        <w:rPr>
          <w:rFonts w:eastAsia="Times New Roman"/>
          <w:sz w:val="24"/>
          <w:szCs w:val="24"/>
        </w:rPr>
      </w:pPr>
      <w:r>
        <w:rPr>
          <w:rFonts w:eastAsia="Times New Roman"/>
          <w:sz w:val="24"/>
          <w:szCs w:val="24"/>
        </w:rPr>
        <w:t>6.4.4.</w:t>
      </w:r>
      <w:r w:rsidR="00E7454B">
        <w:rPr>
          <w:rFonts w:eastAsia="Times New Roman"/>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7454B" w:rsidRDefault="00233C6A" w:rsidP="00E7454B">
      <w:pPr>
        <w:rPr>
          <w:rFonts w:eastAsia="Times New Roman"/>
          <w:sz w:val="24"/>
          <w:szCs w:val="24"/>
        </w:rPr>
      </w:pPr>
      <w:r>
        <w:rPr>
          <w:rFonts w:eastAsia="Times New Roman"/>
          <w:sz w:val="24"/>
          <w:szCs w:val="24"/>
        </w:rPr>
        <w:t>6.4.5.</w:t>
      </w:r>
      <w:r w:rsidR="00E7454B">
        <w:rPr>
          <w:rFonts w:eastAsia="Times New Roman"/>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w:t>
      </w:r>
      <w:r>
        <w:rPr>
          <w:rFonts w:eastAsia="Times New Roman"/>
          <w:sz w:val="24"/>
          <w:szCs w:val="24"/>
        </w:rPr>
        <w:t>ено локальным нормативным актом (ст.185.1 ТК РФ).</w:t>
      </w:r>
    </w:p>
    <w:p w:rsidR="00D6400D" w:rsidRPr="00093861" w:rsidRDefault="00D6400D" w:rsidP="00B1031F">
      <w:pPr>
        <w:spacing w:line="236" w:lineRule="auto"/>
        <w:ind w:right="160"/>
        <w:jc w:val="both"/>
        <w:rPr>
          <w:rFonts w:eastAsia="Times New Roman"/>
          <w:color w:val="000000" w:themeColor="text1"/>
          <w:sz w:val="24"/>
          <w:szCs w:val="24"/>
        </w:rPr>
      </w:pPr>
    </w:p>
    <w:p w:rsidR="00912D08" w:rsidRPr="00093861" w:rsidRDefault="00912D08" w:rsidP="00912D08">
      <w:pPr>
        <w:ind w:left="260"/>
        <w:rPr>
          <w:color w:val="000000" w:themeColor="text1"/>
          <w:sz w:val="20"/>
          <w:szCs w:val="20"/>
        </w:rPr>
      </w:pPr>
    </w:p>
    <w:p w:rsidR="009903F4" w:rsidRPr="009F0331" w:rsidRDefault="009903F4" w:rsidP="007C62F3">
      <w:pPr>
        <w:pStyle w:val="a6"/>
        <w:numPr>
          <w:ilvl w:val="0"/>
          <w:numId w:val="20"/>
        </w:numPr>
        <w:tabs>
          <w:tab w:val="left" w:pos="358"/>
        </w:tabs>
        <w:jc w:val="center"/>
        <w:rPr>
          <w:rFonts w:eastAsia="Times New Roman"/>
          <w:b/>
          <w:bCs/>
          <w:color w:val="000000" w:themeColor="text1"/>
          <w:sz w:val="28"/>
          <w:szCs w:val="28"/>
        </w:rPr>
      </w:pPr>
      <w:r w:rsidRPr="009F0331">
        <w:rPr>
          <w:rFonts w:eastAsia="Times New Roman"/>
          <w:b/>
          <w:bCs/>
          <w:color w:val="000000" w:themeColor="text1"/>
          <w:sz w:val="28"/>
          <w:szCs w:val="28"/>
        </w:rPr>
        <w:t>Социальные гарантии, льготы и компенсации</w:t>
      </w:r>
    </w:p>
    <w:p w:rsidR="009903F4" w:rsidRPr="00093861" w:rsidRDefault="009903F4" w:rsidP="009903F4">
      <w:pPr>
        <w:spacing w:line="289" w:lineRule="exact"/>
        <w:jc w:val="both"/>
        <w:rPr>
          <w:color w:val="000000" w:themeColor="text1"/>
          <w:sz w:val="20"/>
          <w:szCs w:val="20"/>
        </w:rPr>
      </w:pPr>
    </w:p>
    <w:p w:rsidR="009903F4" w:rsidRDefault="009903F4" w:rsidP="009903F4">
      <w:pPr>
        <w:spacing w:line="234" w:lineRule="auto"/>
        <w:ind w:left="358" w:right="1300"/>
        <w:jc w:val="both"/>
        <w:rPr>
          <w:rFonts w:eastAsia="Times New Roman"/>
          <w:bCs/>
          <w:color w:val="000000" w:themeColor="text1"/>
          <w:sz w:val="24"/>
          <w:szCs w:val="24"/>
        </w:rPr>
      </w:pPr>
      <w:r w:rsidRPr="00093861">
        <w:rPr>
          <w:rFonts w:eastAsia="Times New Roman"/>
          <w:bCs/>
          <w:color w:val="000000" w:themeColor="text1"/>
          <w:sz w:val="24"/>
          <w:szCs w:val="24"/>
        </w:rPr>
        <w:t>7.1. Стороны договорились осуществлять меры по реализации и расширению льгот и гарантий работников учреждения.</w:t>
      </w:r>
    </w:p>
    <w:p w:rsidR="00D96397" w:rsidRDefault="00D96397" w:rsidP="009903F4">
      <w:pPr>
        <w:spacing w:line="234" w:lineRule="auto"/>
        <w:ind w:left="358" w:right="1300"/>
        <w:jc w:val="both"/>
        <w:rPr>
          <w:rFonts w:eastAsia="Times New Roman"/>
          <w:bCs/>
          <w:color w:val="000000" w:themeColor="text1"/>
          <w:sz w:val="24"/>
          <w:szCs w:val="24"/>
        </w:rPr>
      </w:pPr>
      <w:r>
        <w:rPr>
          <w:rFonts w:eastAsia="Times New Roman"/>
          <w:bCs/>
          <w:color w:val="000000" w:themeColor="text1"/>
          <w:sz w:val="24"/>
          <w:szCs w:val="24"/>
        </w:rPr>
        <w:t>Гарантии и компенсации работникам предоставляются в следующих случаях:</w:t>
      </w:r>
    </w:p>
    <w:p w:rsidR="00D96397" w:rsidRDefault="00D96397" w:rsidP="009903F4">
      <w:pPr>
        <w:spacing w:line="234" w:lineRule="auto"/>
        <w:ind w:left="358" w:right="1300"/>
        <w:jc w:val="both"/>
        <w:rPr>
          <w:rFonts w:eastAsia="Times New Roman"/>
          <w:bCs/>
          <w:color w:val="000000" w:themeColor="text1"/>
          <w:sz w:val="24"/>
          <w:szCs w:val="24"/>
        </w:rPr>
      </w:pPr>
      <w:r>
        <w:rPr>
          <w:rFonts w:eastAsia="Times New Roman"/>
          <w:bCs/>
          <w:color w:val="000000" w:themeColor="text1"/>
          <w:sz w:val="24"/>
          <w:szCs w:val="24"/>
        </w:rPr>
        <w:t>- при заключении трудового договора (гл.10,11 ТК);</w:t>
      </w:r>
    </w:p>
    <w:p w:rsidR="00D96397" w:rsidRDefault="00D96397" w:rsidP="009903F4">
      <w:pPr>
        <w:spacing w:line="234" w:lineRule="auto"/>
        <w:ind w:left="358" w:right="1300"/>
        <w:jc w:val="both"/>
        <w:rPr>
          <w:rFonts w:eastAsia="Times New Roman"/>
          <w:bCs/>
          <w:color w:val="000000" w:themeColor="text1"/>
          <w:sz w:val="24"/>
          <w:szCs w:val="24"/>
        </w:rPr>
      </w:pPr>
      <w:r>
        <w:rPr>
          <w:rFonts w:eastAsia="Times New Roman"/>
          <w:bCs/>
          <w:color w:val="000000" w:themeColor="text1"/>
          <w:sz w:val="24"/>
          <w:szCs w:val="24"/>
        </w:rPr>
        <w:t>- при переводе на другую работу (гл.12 ТК);</w:t>
      </w:r>
    </w:p>
    <w:p w:rsidR="00D96397" w:rsidRDefault="00D96397" w:rsidP="009903F4">
      <w:pPr>
        <w:spacing w:line="234" w:lineRule="auto"/>
        <w:ind w:left="358" w:right="1300"/>
        <w:jc w:val="both"/>
        <w:rPr>
          <w:rFonts w:eastAsia="Times New Roman"/>
          <w:bCs/>
          <w:color w:val="000000" w:themeColor="text1"/>
          <w:sz w:val="24"/>
          <w:szCs w:val="24"/>
        </w:rPr>
      </w:pPr>
      <w:r>
        <w:rPr>
          <w:rFonts w:eastAsia="Times New Roman"/>
          <w:bCs/>
          <w:color w:val="000000" w:themeColor="text1"/>
          <w:sz w:val="24"/>
          <w:szCs w:val="24"/>
        </w:rPr>
        <w:t>- при расторжении трудового договора (гл.13 ТК);</w:t>
      </w:r>
    </w:p>
    <w:p w:rsidR="00D96397" w:rsidRDefault="00D96397" w:rsidP="009903F4">
      <w:pPr>
        <w:spacing w:line="234" w:lineRule="auto"/>
        <w:ind w:left="358" w:right="1300"/>
        <w:jc w:val="both"/>
        <w:rPr>
          <w:rFonts w:eastAsia="Times New Roman"/>
          <w:bCs/>
          <w:color w:val="000000" w:themeColor="text1"/>
          <w:sz w:val="24"/>
          <w:szCs w:val="24"/>
        </w:rPr>
      </w:pPr>
      <w:r>
        <w:rPr>
          <w:rFonts w:eastAsia="Times New Roman"/>
          <w:bCs/>
          <w:color w:val="000000" w:themeColor="text1"/>
          <w:sz w:val="24"/>
          <w:szCs w:val="24"/>
        </w:rPr>
        <w:t>- по вопросам оплаты труда (гл. 20-22 ТК);</w:t>
      </w:r>
    </w:p>
    <w:p w:rsidR="00D96397" w:rsidRDefault="00D96397" w:rsidP="009903F4">
      <w:pPr>
        <w:spacing w:line="234" w:lineRule="auto"/>
        <w:ind w:left="358" w:right="1300"/>
        <w:jc w:val="both"/>
        <w:rPr>
          <w:rFonts w:eastAsia="Times New Roman"/>
          <w:bCs/>
          <w:color w:val="000000" w:themeColor="text1"/>
          <w:sz w:val="24"/>
          <w:szCs w:val="24"/>
        </w:rPr>
      </w:pPr>
      <w:r>
        <w:rPr>
          <w:rFonts w:eastAsia="Times New Roman"/>
          <w:bCs/>
          <w:color w:val="000000" w:themeColor="text1"/>
          <w:sz w:val="24"/>
          <w:szCs w:val="24"/>
        </w:rPr>
        <w:lastRenderedPageBreak/>
        <w:t>- при совмещении работы с обучением (гл.24 ТК);</w:t>
      </w:r>
    </w:p>
    <w:p w:rsidR="00D96397" w:rsidRDefault="00D96397" w:rsidP="009903F4">
      <w:pPr>
        <w:spacing w:line="234" w:lineRule="auto"/>
        <w:ind w:left="358" w:right="1300"/>
        <w:jc w:val="both"/>
        <w:rPr>
          <w:rFonts w:eastAsia="Times New Roman"/>
          <w:bCs/>
          <w:color w:val="000000" w:themeColor="text1"/>
          <w:sz w:val="24"/>
          <w:szCs w:val="24"/>
        </w:rPr>
      </w:pPr>
      <w:r>
        <w:rPr>
          <w:rFonts w:eastAsia="Times New Roman"/>
          <w:bCs/>
          <w:color w:val="000000" w:themeColor="text1"/>
          <w:sz w:val="24"/>
          <w:szCs w:val="24"/>
        </w:rPr>
        <w:t>- при предоставлении ежегодного оплачиваемого отпуска (гл.19 ТК);</w:t>
      </w:r>
    </w:p>
    <w:p w:rsidR="00D96397" w:rsidRPr="00093861" w:rsidRDefault="00D96397" w:rsidP="009903F4">
      <w:pPr>
        <w:spacing w:line="234" w:lineRule="auto"/>
        <w:ind w:left="358" w:right="1300"/>
        <w:jc w:val="both"/>
        <w:rPr>
          <w:color w:val="000000" w:themeColor="text1"/>
          <w:sz w:val="20"/>
          <w:szCs w:val="20"/>
        </w:rPr>
      </w:pPr>
      <w:r>
        <w:rPr>
          <w:rFonts w:eastAsia="Times New Roman"/>
          <w:bCs/>
          <w:color w:val="000000" w:themeColor="text1"/>
          <w:sz w:val="24"/>
          <w:szCs w:val="24"/>
        </w:rPr>
        <w:t>- в других случаях, предусмотренных трудовым законодательством.</w:t>
      </w:r>
    </w:p>
    <w:p w:rsidR="009903F4" w:rsidRPr="00093861" w:rsidRDefault="009903F4" w:rsidP="009903F4">
      <w:pPr>
        <w:spacing w:line="2" w:lineRule="exact"/>
        <w:jc w:val="both"/>
        <w:rPr>
          <w:color w:val="000000" w:themeColor="text1"/>
          <w:sz w:val="20"/>
          <w:szCs w:val="20"/>
        </w:rPr>
      </w:pPr>
    </w:p>
    <w:p w:rsidR="009903F4" w:rsidRPr="00D4173B" w:rsidRDefault="009903F4" w:rsidP="009903F4">
      <w:pPr>
        <w:tabs>
          <w:tab w:val="left" w:pos="1758"/>
        </w:tabs>
        <w:jc w:val="both"/>
        <w:rPr>
          <w:b/>
          <w:color w:val="000000" w:themeColor="text1"/>
          <w:sz w:val="20"/>
          <w:szCs w:val="20"/>
        </w:rPr>
      </w:pPr>
      <w:r w:rsidRPr="00D4173B">
        <w:rPr>
          <w:rFonts w:eastAsia="Times New Roman"/>
          <w:b/>
          <w:bCs/>
          <w:color w:val="000000" w:themeColor="text1"/>
          <w:sz w:val="24"/>
          <w:szCs w:val="24"/>
        </w:rPr>
        <w:t xml:space="preserve">       7.2.Стороны подтверждают:</w:t>
      </w:r>
    </w:p>
    <w:p w:rsidR="009903F4" w:rsidRPr="00093861" w:rsidRDefault="009903F4" w:rsidP="009903F4">
      <w:pPr>
        <w:spacing w:line="7" w:lineRule="exact"/>
        <w:jc w:val="both"/>
        <w:rPr>
          <w:color w:val="000000" w:themeColor="text1"/>
          <w:sz w:val="20"/>
          <w:szCs w:val="20"/>
        </w:rPr>
      </w:pPr>
    </w:p>
    <w:p w:rsidR="009903F4" w:rsidRPr="00093861" w:rsidRDefault="009903F4" w:rsidP="009903F4">
      <w:pPr>
        <w:spacing w:line="236" w:lineRule="auto"/>
        <w:ind w:left="358" w:right="140"/>
        <w:jc w:val="both"/>
        <w:rPr>
          <w:color w:val="000000" w:themeColor="text1"/>
          <w:sz w:val="20"/>
          <w:szCs w:val="20"/>
        </w:rPr>
      </w:pPr>
      <w:r w:rsidRPr="00093861">
        <w:rPr>
          <w:rFonts w:eastAsia="Times New Roman"/>
          <w:color w:val="000000" w:themeColor="text1"/>
          <w:sz w:val="24"/>
          <w:szCs w:val="24"/>
        </w:rPr>
        <w:t>7.2.1. Работники учреждения пользуются правом на бесплатную жилую площадь с отоплением и освещением независимо от размера жилой площади в соответствии с законодательством Нижегородской области.</w:t>
      </w:r>
    </w:p>
    <w:p w:rsidR="009903F4" w:rsidRPr="00093861" w:rsidRDefault="009903F4" w:rsidP="009903F4">
      <w:pPr>
        <w:spacing w:line="250" w:lineRule="auto"/>
        <w:ind w:left="358" w:right="60"/>
        <w:jc w:val="both"/>
        <w:rPr>
          <w:color w:val="000000" w:themeColor="text1"/>
          <w:sz w:val="20"/>
          <w:szCs w:val="20"/>
        </w:rPr>
      </w:pPr>
      <w:r w:rsidRPr="00093861">
        <w:rPr>
          <w:rFonts w:eastAsia="Times New Roman"/>
          <w:color w:val="000000" w:themeColor="text1"/>
          <w:sz w:val="23"/>
          <w:szCs w:val="23"/>
        </w:rPr>
        <w:t>7.2.2. Педагогическим работникам учреждения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 Данная компенсация выплачивается педагогическим работникам (в том числе совместителям, которые по месту основной работы эту компенсацию не получают) независимо от нахождения их во всех видах отпусков (в том числе в отпуске по уходу за ребенком до достижения им возраста трех лет), периода временной нетрудоспособности и отсутствия по другим уважительным причинам, а также независимо от объема учебной нагрузки.</w:t>
      </w:r>
    </w:p>
    <w:p w:rsidR="009903F4" w:rsidRPr="00D4173B" w:rsidRDefault="009903F4" w:rsidP="009903F4">
      <w:pPr>
        <w:spacing w:line="237" w:lineRule="auto"/>
        <w:ind w:left="358" w:right="360"/>
        <w:jc w:val="both"/>
        <w:rPr>
          <w:b/>
          <w:color w:val="000000" w:themeColor="text1"/>
          <w:sz w:val="20"/>
          <w:szCs w:val="20"/>
        </w:rPr>
      </w:pPr>
      <w:r w:rsidRPr="00093861">
        <w:rPr>
          <w:rFonts w:eastAsia="Times New Roman"/>
          <w:color w:val="000000" w:themeColor="text1"/>
          <w:sz w:val="24"/>
          <w:szCs w:val="24"/>
        </w:rPr>
        <w:t>7.2.3.</w:t>
      </w:r>
      <w:r w:rsidR="001816B2">
        <w:rPr>
          <w:rFonts w:eastAsia="Times New Roman"/>
          <w:color w:val="000000" w:themeColor="text1"/>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9903F4" w:rsidRPr="00D4173B" w:rsidRDefault="009903F4" w:rsidP="009903F4">
      <w:pPr>
        <w:tabs>
          <w:tab w:val="left" w:pos="1758"/>
        </w:tabs>
        <w:jc w:val="both"/>
        <w:rPr>
          <w:b/>
          <w:color w:val="000000" w:themeColor="text1"/>
          <w:sz w:val="20"/>
          <w:szCs w:val="20"/>
        </w:rPr>
      </w:pPr>
      <w:r w:rsidRPr="00D4173B">
        <w:rPr>
          <w:rFonts w:eastAsia="Times New Roman"/>
          <w:b/>
          <w:bCs/>
          <w:color w:val="000000" w:themeColor="text1"/>
          <w:sz w:val="24"/>
          <w:szCs w:val="24"/>
        </w:rPr>
        <w:t xml:space="preserve">      7.3.</w:t>
      </w:r>
      <w:r w:rsidRPr="00D4173B">
        <w:rPr>
          <w:rFonts w:eastAsia="Times New Roman"/>
          <w:b/>
          <w:bCs/>
          <w:color w:val="000000" w:themeColor="text1"/>
          <w:sz w:val="23"/>
          <w:szCs w:val="23"/>
        </w:rPr>
        <w:t>Стороны договорились:</w:t>
      </w:r>
    </w:p>
    <w:p w:rsidR="009903F4" w:rsidRPr="00093861" w:rsidRDefault="009903F4" w:rsidP="009903F4">
      <w:pPr>
        <w:spacing w:line="7" w:lineRule="exact"/>
        <w:jc w:val="both"/>
        <w:rPr>
          <w:color w:val="000000" w:themeColor="text1"/>
          <w:sz w:val="20"/>
          <w:szCs w:val="20"/>
        </w:rPr>
      </w:pPr>
    </w:p>
    <w:p w:rsidR="009903F4" w:rsidRPr="00AE7C71" w:rsidRDefault="009903F4" w:rsidP="009903F4">
      <w:pPr>
        <w:spacing w:line="234" w:lineRule="auto"/>
        <w:ind w:left="358" w:right="100"/>
        <w:jc w:val="both"/>
        <w:rPr>
          <w:rFonts w:eastAsia="Times New Roman"/>
          <w:color w:val="000000" w:themeColor="text1"/>
          <w:sz w:val="24"/>
          <w:szCs w:val="24"/>
        </w:rPr>
      </w:pPr>
      <w:r w:rsidRPr="00093861">
        <w:rPr>
          <w:rFonts w:eastAsia="Times New Roman"/>
          <w:color w:val="000000" w:themeColor="text1"/>
          <w:sz w:val="24"/>
          <w:szCs w:val="24"/>
        </w:rPr>
        <w:t xml:space="preserve">7.3.1. </w:t>
      </w:r>
      <w:r w:rsidR="0046563B">
        <w:rPr>
          <w:rFonts w:eastAsia="Times New Roman"/>
          <w:color w:val="000000" w:themeColor="text1"/>
          <w:sz w:val="24"/>
          <w:szCs w:val="24"/>
        </w:rPr>
        <w:t>При наличии денежных средств</w:t>
      </w:r>
      <w:r w:rsidR="00AE7C71">
        <w:rPr>
          <w:rFonts w:eastAsia="Times New Roman"/>
          <w:color w:val="000000" w:themeColor="text1"/>
          <w:sz w:val="24"/>
          <w:szCs w:val="24"/>
        </w:rPr>
        <w:t xml:space="preserve"> о</w:t>
      </w:r>
      <w:r w:rsidR="0046563B">
        <w:rPr>
          <w:rFonts w:eastAsia="Times New Roman"/>
          <w:color w:val="000000" w:themeColor="text1"/>
          <w:sz w:val="24"/>
          <w:szCs w:val="24"/>
        </w:rPr>
        <w:t xml:space="preserve">казывать </w:t>
      </w:r>
      <w:r w:rsidR="007805CE">
        <w:rPr>
          <w:rFonts w:eastAsia="Times New Roman"/>
          <w:color w:val="000000" w:themeColor="text1"/>
          <w:sz w:val="24"/>
          <w:szCs w:val="24"/>
        </w:rPr>
        <w:t>материальную</w:t>
      </w:r>
      <w:r w:rsidR="0046563B">
        <w:rPr>
          <w:rFonts w:eastAsia="Times New Roman"/>
          <w:color w:val="000000" w:themeColor="text1"/>
          <w:sz w:val="24"/>
          <w:szCs w:val="24"/>
        </w:rPr>
        <w:t xml:space="preserve"> </w:t>
      </w:r>
      <w:r w:rsidRPr="00093861">
        <w:rPr>
          <w:rFonts w:eastAsia="Times New Roman"/>
          <w:color w:val="000000" w:themeColor="text1"/>
          <w:sz w:val="24"/>
          <w:szCs w:val="24"/>
        </w:rPr>
        <w:t xml:space="preserve"> помощь</w:t>
      </w:r>
      <w:r w:rsidR="007805CE">
        <w:rPr>
          <w:rFonts w:eastAsia="Times New Roman"/>
          <w:color w:val="000000" w:themeColor="text1"/>
          <w:sz w:val="24"/>
          <w:szCs w:val="24"/>
        </w:rPr>
        <w:t xml:space="preserve"> </w:t>
      </w:r>
      <w:r w:rsidR="001816B2">
        <w:rPr>
          <w:rFonts w:eastAsia="Times New Roman"/>
          <w:color w:val="000000" w:themeColor="text1"/>
          <w:sz w:val="24"/>
          <w:szCs w:val="24"/>
        </w:rPr>
        <w:t xml:space="preserve"> в </w:t>
      </w:r>
      <w:r w:rsidR="00AE7C71">
        <w:rPr>
          <w:rFonts w:eastAsia="Times New Roman"/>
          <w:color w:val="000000" w:themeColor="text1"/>
          <w:sz w:val="24"/>
          <w:szCs w:val="24"/>
        </w:rPr>
        <w:t>размере 10000 рублей</w:t>
      </w:r>
      <w:r w:rsidRPr="00AE7C71">
        <w:rPr>
          <w:rFonts w:eastAsia="Times New Roman"/>
          <w:color w:val="000000" w:themeColor="text1"/>
          <w:sz w:val="24"/>
          <w:szCs w:val="24"/>
        </w:rPr>
        <w:t xml:space="preserve"> работникам в случаях проведения платных операций, </w:t>
      </w:r>
      <w:r w:rsidR="001816B2" w:rsidRPr="00AE7C71">
        <w:rPr>
          <w:rFonts w:eastAsia="Times New Roman"/>
          <w:color w:val="000000" w:themeColor="text1"/>
          <w:sz w:val="24"/>
          <w:szCs w:val="24"/>
        </w:rPr>
        <w:t xml:space="preserve"> в размере 3000 рублей </w:t>
      </w:r>
      <w:r w:rsidRPr="00AE7C71">
        <w:rPr>
          <w:rFonts w:eastAsia="Times New Roman"/>
          <w:color w:val="000000" w:themeColor="text1"/>
          <w:sz w:val="24"/>
          <w:szCs w:val="24"/>
        </w:rPr>
        <w:t>приобретения дорогостоящих лекарственных преп</w:t>
      </w:r>
      <w:r w:rsidR="00AE7C71">
        <w:rPr>
          <w:rFonts w:eastAsia="Times New Roman"/>
          <w:color w:val="000000" w:themeColor="text1"/>
          <w:sz w:val="24"/>
          <w:szCs w:val="24"/>
        </w:rPr>
        <w:t>аратов</w:t>
      </w:r>
      <w:r w:rsidR="007805CE">
        <w:rPr>
          <w:rFonts w:eastAsia="Times New Roman"/>
          <w:color w:val="000000" w:themeColor="text1"/>
          <w:sz w:val="24"/>
          <w:szCs w:val="24"/>
        </w:rPr>
        <w:t xml:space="preserve"> на курс лечения</w:t>
      </w:r>
      <w:r w:rsidR="0046563B">
        <w:rPr>
          <w:rFonts w:eastAsia="Times New Roman"/>
          <w:color w:val="000000" w:themeColor="text1"/>
          <w:sz w:val="24"/>
          <w:szCs w:val="24"/>
        </w:rPr>
        <w:t xml:space="preserve"> (стоимостью свыше 5000 рублей) на основании заявления работника с приложением  документов, подтверждающих право на ее получение.</w:t>
      </w:r>
    </w:p>
    <w:p w:rsidR="0090405E" w:rsidRPr="00A900FA" w:rsidRDefault="009903F4" w:rsidP="00A900FA">
      <w:pPr>
        <w:spacing w:line="234" w:lineRule="auto"/>
        <w:ind w:left="426" w:right="120"/>
        <w:jc w:val="both"/>
        <w:rPr>
          <w:rFonts w:eastAsia="Times New Roman"/>
          <w:color w:val="000000" w:themeColor="text1"/>
          <w:sz w:val="24"/>
          <w:szCs w:val="24"/>
        </w:rPr>
      </w:pPr>
      <w:r w:rsidRPr="00093861">
        <w:rPr>
          <w:rFonts w:eastAsia="Times New Roman"/>
          <w:color w:val="000000" w:themeColor="text1"/>
          <w:sz w:val="24"/>
          <w:szCs w:val="24"/>
        </w:rPr>
        <w:t>7.3.2. Осуществлять мероприятия по организации отдыха работников учреждения и членов</w:t>
      </w:r>
      <w:r w:rsidR="00DA093E" w:rsidRPr="00093861">
        <w:rPr>
          <w:rFonts w:eastAsia="Times New Roman"/>
          <w:color w:val="000000" w:themeColor="text1"/>
          <w:sz w:val="24"/>
          <w:szCs w:val="24"/>
        </w:rPr>
        <w:t xml:space="preserve"> </w:t>
      </w:r>
      <w:r w:rsidRPr="00093861">
        <w:rPr>
          <w:rFonts w:eastAsia="Times New Roman"/>
          <w:color w:val="000000" w:themeColor="text1"/>
          <w:sz w:val="24"/>
          <w:szCs w:val="24"/>
        </w:rPr>
        <w:t xml:space="preserve"> их семей.</w:t>
      </w:r>
      <w:r w:rsidR="00DA093E" w:rsidRPr="00093861">
        <w:rPr>
          <w:rFonts w:eastAsia="Times New Roman"/>
          <w:b/>
          <w:bCs/>
          <w:color w:val="000000" w:themeColor="text1"/>
          <w:sz w:val="24"/>
          <w:szCs w:val="24"/>
        </w:rPr>
        <w:t xml:space="preserve"> </w:t>
      </w:r>
    </w:p>
    <w:p w:rsidR="00DA093E" w:rsidRPr="00B77D25" w:rsidRDefault="00B1031F" w:rsidP="00B77D25">
      <w:pPr>
        <w:pStyle w:val="a6"/>
        <w:numPr>
          <w:ilvl w:val="1"/>
          <w:numId w:val="20"/>
        </w:numPr>
        <w:tabs>
          <w:tab w:val="left" w:pos="1660"/>
        </w:tabs>
        <w:rPr>
          <w:b/>
          <w:color w:val="000000" w:themeColor="text1"/>
          <w:sz w:val="20"/>
          <w:szCs w:val="20"/>
        </w:rPr>
      </w:pPr>
      <w:r>
        <w:rPr>
          <w:rFonts w:eastAsia="Times New Roman"/>
          <w:b/>
          <w:bCs/>
          <w:color w:val="000000" w:themeColor="text1"/>
          <w:sz w:val="24"/>
          <w:szCs w:val="24"/>
        </w:rPr>
        <w:t xml:space="preserve"> </w:t>
      </w:r>
      <w:r w:rsidR="00DA093E" w:rsidRPr="00D4173B">
        <w:rPr>
          <w:rFonts w:eastAsia="Times New Roman"/>
          <w:b/>
          <w:bCs/>
          <w:color w:val="000000" w:themeColor="text1"/>
          <w:sz w:val="24"/>
          <w:szCs w:val="24"/>
        </w:rPr>
        <w:t>Работодатель обязуется:</w:t>
      </w:r>
    </w:p>
    <w:p w:rsidR="00B41FBF" w:rsidRDefault="00DA093E" w:rsidP="00D4173B">
      <w:pPr>
        <w:ind w:left="284"/>
        <w:jc w:val="both"/>
        <w:rPr>
          <w:rFonts w:eastAsia="Times New Roman"/>
          <w:color w:val="000000" w:themeColor="text1"/>
          <w:sz w:val="24"/>
          <w:szCs w:val="24"/>
        </w:rPr>
      </w:pPr>
      <w:r w:rsidRPr="00093861">
        <w:rPr>
          <w:rFonts w:eastAsia="Times New Roman"/>
          <w:color w:val="000000" w:themeColor="text1"/>
          <w:sz w:val="24"/>
          <w:szCs w:val="24"/>
        </w:rPr>
        <w:t>7.4.1.</w:t>
      </w:r>
      <w:r w:rsidR="00B41FBF">
        <w:rPr>
          <w:rFonts w:eastAsia="Times New Roman"/>
          <w:color w:val="000000" w:themeColor="text1"/>
          <w:sz w:val="24"/>
          <w:szCs w:val="24"/>
        </w:rPr>
        <w:t>Своевременно и полностью перечислять за работников страховые взносы в СФР, Фонд медицинского страхования РФ.</w:t>
      </w:r>
    </w:p>
    <w:p w:rsidR="00B41FBF" w:rsidRDefault="00B41FBF" w:rsidP="00D4173B">
      <w:pPr>
        <w:ind w:left="284"/>
        <w:jc w:val="both"/>
        <w:rPr>
          <w:rFonts w:eastAsia="Times New Roman"/>
          <w:color w:val="000000" w:themeColor="text1"/>
          <w:sz w:val="24"/>
          <w:szCs w:val="24"/>
        </w:rPr>
      </w:pPr>
      <w:r>
        <w:rPr>
          <w:rFonts w:eastAsia="Times New Roman"/>
          <w:color w:val="000000" w:themeColor="text1"/>
          <w:sz w:val="24"/>
          <w:szCs w:val="24"/>
        </w:rPr>
        <w:t xml:space="preserve">7.4.2. Выплачивать единовременное пособие при выходе </w:t>
      </w:r>
      <w:r w:rsidR="00AC5B3F">
        <w:rPr>
          <w:rFonts w:eastAsia="Times New Roman"/>
          <w:color w:val="000000" w:themeColor="text1"/>
          <w:sz w:val="24"/>
          <w:szCs w:val="24"/>
        </w:rPr>
        <w:t xml:space="preserve">работника на пенсию в размере </w:t>
      </w:r>
      <w:r w:rsidR="00296606">
        <w:rPr>
          <w:rFonts w:eastAsia="Times New Roman"/>
          <w:color w:val="000000" w:themeColor="text1"/>
          <w:sz w:val="24"/>
          <w:szCs w:val="24"/>
        </w:rPr>
        <w:t xml:space="preserve">   </w:t>
      </w:r>
      <w:r w:rsidR="00AC5B3F">
        <w:rPr>
          <w:rFonts w:eastAsia="Times New Roman"/>
          <w:color w:val="000000" w:themeColor="text1"/>
          <w:sz w:val="24"/>
          <w:szCs w:val="24"/>
        </w:rPr>
        <w:t>12</w:t>
      </w:r>
      <w:r>
        <w:rPr>
          <w:rFonts w:eastAsia="Times New Roman"/>
          <w:color w:val="000000" w:themeColor="text1"/>
          <w:sz w:val="24"/>
          <w:szCs w:val="24"/>
        </w:rPr>
        <w:t>000 руб. за счет средств работодателя.</w:t>
      </w:r>
    </w:p>
    <w:p w:rsidR="00DA093E" w:rsidRPr="00A93B39" w:rsidRDefault="00B41FBF" w:rsidP="00A93B39">
      <w:pPr>
        <w:ind w:left="284"/>
        <w:jc w:val="both"/>
        <w:rPr>
          <w:color w:val="000000" w:themeColor="text1"/>
          <w:sz w:val="20"/>
          <w:szCs w:val="20"/>
        </w:rPr>
      </w:pPr>
      <w:r>
        <w:rPr>
          <w:rFonts w:eastAsia="Times New Roman"/>
          <w:color w:val="000000" w:themeColor="text1"/>
          <w:sz w:val="24"/>
          <w:szCs w:val="24"/>
        </w:rPr>
        <w:t>7.4.3.</w:t>
      </w:r>
      <w:r w:rsidR="005B478F">
        <w:rPr>
          <w:rFonts w:eastAsia="Times New Roman"/>
          <w:color w:val="000000" w:themeColor="text1"/>
          <w:sz w:val="24"/>
          <w:szCs w:val="24"/>
        </w:rPr>
        <w:t xml:space="preserve"> </w:t>
      </w:r>
      <w:r w:rsidR="0046563B">
        <w:rPr>
          <w:rFonts w:eastAsia="Times New Roman"/>
          <w:color w:val="000000" w:themeColor="text1"/>
          <w:sz w:val="24"/>
          <w:szCs w:val="24"/>
        </w:rPr>
        <w:t>Производить  премиальную</w:t>
      </w:r>
      <w:r w:rsidR="00A93B39">
        <w:rPr>
          <w:rFonts w:eastAsia="Times New Roman"/>
          <w:color w:val="000000" w:themeColor="text1"/>
          <w:sz w:val="24"/>
          <w:szCs w:val="24"/>
        </w:rPr>
        <w:t xml:space="preserve"> выплату</w:t>
      </w:r>
      <w:r w:rsidR="00DA093E" w:rsidRPr="00093861">
        <w:rPr>
          <w:rFonts w:eastAsia="Times New Roman"/>
          <w:color w:val="000000" w:themeColor="text1"/>
          <w:sz w:val="24"/>
          <w:szCs w:val="24"/>
        </w:rPr>
        <w:t xml:space="preserve"> работникам</w:t>
      </w:r>
      <w:r w:rsidR="00A93B39">
        <w:rPr>
          <w:rFonts w:eastAsia="Times New Roman"/>
          <w:color w:val="000000" w:themeColor="text1"/>
          <w:sz w:val="24"/>
          <w:szCs w:val="24"/>
        </w:rPr>
        <w:t>, отработавшим в организации один год и более</w:t>
      </w:r>
      <w:r w:rsidR="00DA093E" w:rsidRPr="00093861">
        <w:rPr>
          <w:rFonts w:eastAsia="Times New Roman"/>
          <w:color w:val="000000" w:themeColor="text1"/>
          <w:sz w:val="24"/>
          <w:szCs w:val="24"/>
        </w:rPr>
        <w:t>:</w:t>
      </w:r>
    </w:p>
    <w:p w:rsidR="00F37623" w:rsidRDefault="00A93B39" w:rsidP="00D4173B">
      <w:pPr>
        <w:tabs>
          <w:tab w:val="left" w:pos="759"/>
        </w:tabs>
        <w:spacing w:line="236" w:lineRule="auto"/>
        <w:ind w:right="120"/>
        <w:rPr>
          <w:rFonts w:eastAsia="Times New Roman"/>
          <w:color w:val="000000" w:themeColor="text1"/>
          <w:sz w:val="24"/>
          <w:szCs w:val="24"/>
        </w:rPr>
      </w:pPr>
      <w:r>
        <w:rPr>
          <w:rFonts w:eastAsia="Times New Roman"/>
          <w:color w:val="000000" w:themeColor="text1"/>
          <w:sz w:val="24"/>
          <w:szCs w:val="24"/>
        </w:rPr>
        <w:t xml:space="preserve">     </w:t>
      </w:r>
      <w:r w:rsidR="00157DE2">
        <w:rPr>
          <w:rFonts w:eastAsia="Times New Roman"/>
          <w:color w:val="000000" w:themeColor="text1"/>
          <w:sz w:val="24"/>
          <w:szCs w:val="24"/>
        </w:rPr>
        <w:t xml:space="preserve">          -  к юбилейным датам: </w:t>
      </w:r>
      <w:r w:rsidR="00F37623">
        <w:rPr>
          <w:rFonts w:eastAsia="Times New Roman"/>
          <w:color w:val="000000" w:themeColor="text1"/>
          <w:sz w:val="24"/>
          <w:szCs w:val="24"/>
        </w:rPr>
        <w:t xml:space="preserve">30, 35, 40,45 лет в размере 11500 (одиннадцать тысяч           </w:t>
      </w:r>
    </w:p>
    <w:p w:rsidR="00A93B39" w:rsidRPr="00093861" w:rsidRDefault="00F37623" w:rsidP="00D4173B">
      <w:pPr>
        <w:tabs>
          <w:tab w:val="left" w:pos="759"/>
        </w:tabs>
        <w:spacing w:line="236" w:lineRule="auto"/>
        <w:ind w:right="120"/>
        <w:rPr>
          <w:rFonts w:eastAsia="Times New Roman"/>
          <w:color w:val="000000" w:themeColor="text1"/>
          <w:sz w:val="24"/>
          <w:szCs w:val="24"/>
        </w:rPr>
      </w:pPr>
      <w:r>
        <w:rPr>
          <w:rFonts w:eastAsia="Times New Roman"/>
          <w:color w:val="000000" w:themeColor="text1"/>
          <w:sz w:val="24"/>
          <w:szCs w:val="24"/>
        </w:rPr>
        <w:t xml:space="preserve">             </w:t>
      </w:r>
      <w:r w:rsidR="00A93B39">
        <w:rPr>
          <w:rFonts w:eastAsia="Times New Roman"/>
          <w:color w:val="000000" w:themeColor="text1"/>
          <w:sz w:val="24"/>
          <w:szCs w:val="24"/>
        </w:rPr>
        <w:t xml:space="preserve"> </w:t>
      </w:r>
      <w:r>
        <w:rPr>
          <w:rFonts w:eastAsia="Times New Roman"/>
          <w:color w:val="000000" w:themeColor="text1"/>
          <w:sz w:val="24"/>
          <w:szCs w:val="24"/>
        </w:rPr>
        <w:t xml:space="preserve"> пятьсот) </w:t>
      </w:r>
      <w:r w:rsidR="00A93B39">
        <w:rPr>
          <w:rFonts w:eastAsia="Times New Roman"/>
          <w:color w:val="000000" w:themeColor="text1"/>
          <w:sz w:val="24"/>
          <w:szCs w:val="24"/>
        </w:rPr>
        <w:t>рублей;</w:t>
      </w:r>
    </w:p>
    <w:p w:rsidR="00DA093E" w:rsidRPr="00093861" w:rsidRDefault="00D4173B" w:rsidP="00D4173B">
      <w:pPr>
        <w:tabs>
          <w:tab w:val="left" w:pos="759"/>
        </w:tabs>
        <w:spacing w:line="236" w:lineRule="auto"/>
        <w:ind w:left="622" w:right="120"/>
        <w:rPr>
          <w:rFonts w:eastAsia="Times New Roman"/>
          <w:color w:val="000000" w:themeColor="text1"/>
          <w:sz w:val="24"/>
          <w:szCs w:val="24"/>
        </w:rPr>
      </w:pPr>
      <w:r>
        <w:rPr>
          <w:rFonts w:eastAsia="Times New Roman"/>
          <w:color w:val="000000" w:themeColor="text1"/>
          <w:sz w:val="24"/>
          <w:szCs w:val="24"/>
        </w:rPr>
        <w:t xml:space="preserve">  </w:t>
      </w:r>
      <w:r w:rsidR="00F37623">
        <w:rPr>
          <w:rFonts w:eastAsia="Times New Roman"/>
          <w:color w:val="000000" w:themeColor="text1"/>
          <w:sz w:val="24"/>
          <w:szCs w:val="24"/>
        </w:rPr>
        <w:t xml:space="preserve">   - к юбилейным датам:</w:t>
      </w:r>
      <w:r w:rsidR="00DA093E" w:rsidRPr="00093861">
        <w:rPr>
          <w:rFonts w:eastAsia="Times New Roman"/>
          <w:color w:val="000000" w:themeColor="text1"/>
          <w:sz w:val="24"/>
          <w:szCs w:val="24"/>
        </w:rPr>
        <w:t xml:space="preserve"> </w:t>
      </w:r>
      <w:r w:rsidR="001F3D11">
        <w:rPr>
          <w:rFonts w:eastAsia="Times New Roman"/>
          <w:color w:val="000000" w:themeColor="text1"/>
          <w:sz w:val="24"/>
          <w:szCs w:val="24"/>
        </w:rPr>
        <w:t xml:space="preserve"> </w:t>
      </w:r>
      <w:r w:rsidR="00DA093E" w:rsidRPr="00093861">
        <w:rPr>
          <w:rFonts w:eastAsia="Times New Roman"/>
          <w:color w:val="000000" w:themeColor="text1"/>
          <w:sz w:val="24"/>
          <w:szCs w:val="24"/>
        </w:rPr>
        <w:t>50, 55, 60</w:t>
      </w:r>
      <w:r w:rsidR="00296606">
        <w:rPr>
          <w:rFonts w:eastAsia="Times New Roman"/>
          <w:color w:val="000000" w:themeColor="text1"/>
          <w:sz w:val="24"/>
          <w:szCs w:val="24"/>
        </w:rPr>
        <w:t>, 65 лет</w:t>
      </w:r>
      <w:r w:rsidR="00782E46">
        <w:rPr>
          <w:rFonts w:eastAsia="Times New Roman"/>
          <w:color w:val="000000" w:themeColor="text1"/>
          <w:sz w:val="24"/>
          <w:szCs w:val="24"/>
        </w:rPr>
        <w:t xml:space="preserve"> в размере</w:t>
      </w:r>
      <w:r w:rsidR="00F37623">
        <w:rPr>
          <w:rFonts w:eastAsia="Times New Roman"/>
          <w:color w:val="000000" w:themeColor="text1"/>
          <w:sz w:val="24"/>
          <w:szCs w:val="24"/>
        </w:rPr>
        <w:t xml:space="preserve"> 138</w:t>
      </w:r>
      <w:r w:rsidR="008C7313">
        <w:rPr>
          <w:rFonts w:eastAsia="Times New Roman"/>
          <w:color w:val="000000" w:themeColor="text1"/>
          <w:sz w:val="24"/>
          <w:szCs w:val="24"/>
        </w:rPr>
        <w:t>00</w:t>
      </w:r>
      <w:r w:rsidR="00F37623">
        <w:rPr>
          <w:rFonts w:eastAsia="Times New Roman"/>
          <w:color w:val="000000" w:themeColor="text1"/>
          <w:sz w:val="24"/>
          <w:szCs w:val="24"/>
        </w:rPr>
        <w:t xml:space="preserve"> (тринадцать тысяч восемьсот) </w:t>
      </w:r>
      <w:r w:rsidR="001F3D11">
        <w:rPr>
          <w:rFonts w:eastAsia="Times New Roman"/>
          <w:color w:val="000000" w:themeColor="text1"/>
          <w:sz w:val="24"/>
          <w:szCs w:val="24"/>
        </w:rPr>
        <w:t xml:space="preserve"> рублей</w:t>
      </w:r>
      <w:r w:rsidR="00DA093E" w:rsidRPr="00093861">
        <w:rPr>
          <w:rFonts w:eastAsia="Times New Roman"/>
          <w:color w:val="000000" w:themeColor="text1"/>
          <w:sz w:val="24"/>
          <w:szCs w:val="24"/>
        </w:rPr>
        <w:t>;</w:t>
      </w:r>
    </w:p>
    <w:p w:rsidR="00DA093E" w:rsidRPr="00093861" w:rsidRDefault="00DA093E" w:rsidP="00DA093E">
      <w:pPr>
        <w:spacing w:line="13" w:lineRule="exact"/>
        <w:rPr>
          <w:rFonts w:eastAsia="Times New Roman"/>
          <w:color w:val="000000" w:themeColor="text1"/>
          <w:sz w:val="24"/>
          <w:szCs w:val="24"/>
        </w:rPr>
      </w:pPr>
    </w:p>
    <w:p w:rsidR="00DA093E" w:rsidRPr="00093861" w:rsidRDefault="00D4173B" w:rsidP="00DA093E">
      <w:pPr>
        <w:spacing w:line="236" w:lineRule="auto"/>
        <w:ind w:left="620" w:right="320"/>
        <w:rPr>
          <w:rFonts w:eastAsia="Times New Roman"/>
          <w:color w:val="000000" w:themeColor="text1"/>
          <w:sz w:val="24"/>
          <w:szCs w:val="24"/>
        </w:rPr>
      </w:pPr>
      <w:r>
        <w:rPr>
          <w:rFonts w:eastAsia="Times New Roman"/>
          <w:color w:val="000000" w:themeColor="text1"/>
          <w:sz w:val="24"/>
          <w:szCs w:val="24"/>
        </w:rPr>
        <w:t xml:space="preserve">      </w:t>
      </w:r>
      <w:r w:rsidR="00DA093E" w:rsidRPr="00093861">
        <w:rPr>
          <w:rFonts w:eastAsia="Times New Roman"/>
          <w:color w:val="000000" w:themeColor="text1"/>
          <w:sz w:val="24"/>
          <w:szCs w:val="24"/>
        </w:rPr>
        <w:t>-</w:t>
      </w:r>
      <w:r>
        <w:rPr>
          <w:rFonts w:eastAsia="Times New Roman"/>
          <w:color w:val="000000" w:themeColor="text1"/>
          <w:sz w:val="24"/>
          <w:szCs w:val="24"/>
        </w:rPr>
        <w:t xml:space="preserve"> </w:t>
      </w:r>
      <w:r w:rsidR="00DA093E" w:rsidRPr="00093861">
        <w:rPr>
          <w:rFonts w:eastAsia="Times New Roman"/>
          <w:color w:val="000000" w:themeColor="text1"/>
          <w:sz w:val="24"/>
          <w:szCs w:val="24"/>
        </w:rPr>
        <w:t>премиальные выплаты по и</w:t>
      </w:r>
      <w:r w:rsidR="00BF49D8">
        <w:rPr>
          <w:rFonts w:eastAsia="Times New Roman"/>
          <w:color w:val="000000" w:themeColor="text1"/>
          <w:sz w:val="24"/>
          <w:szCs w:val="24"/>
        </w:rPr>
        <w:t>тогам</w:t>
      </w:r>
      <w:r w:rsidR="00782E46">
        <w:rPr>
          <w:rFonts w:eastAsia="Times New Roman"/>
          <w:color w:val="000000" w:themeColor="text1"/>
          <w:sz w:val="24"/>
          <w:szCs w:val="24"/>
        </w:rPr>
        <w:t xml:space="preserve"> конкретной работы в размере</w:t>
      </w:r>
      <w:r w:rsidR="00296606">
        <w:rPr>
          <w:rFonts w:eastAsia="Times New Roman"/>
          <w:color w:val="000000" w:themeColor="text1"/>
          <w:sz w:val="24"/>
          <w:szCs w:val="24"/>
        </w:rPr>
        <w:t xml:space="preserve"> 5750 (пять тысяч семьсот пятьдесят) рублей;</w:t>
      </w:r>
    </w:p>
    <w:p w:rsidR="00DA093E" w:rsidRPr="00093861" w:rsidRDefault="00DA093E" w:rsidP="00DA093E">
      <w:pPr>
        <w:spacing w:line="236" w:lineRule="auto"/>
        <w:ind w:left="620" w:right="320"/>
        <w:rPr>
          <w:rFonts w:eastAsia="Times New Roman"/>
          <w:color w:val="000000" w:themeColor="text1"/>
          <w:sz w:val="24"/>
          <w:szCs w:val="24"/>
        </w:rPr>
      </w:pPr>
      <w:r w:rsidRPr="00093861">
        <w:rPr>
          <w:rFonts w:eastAsia="Times New Roman"/>
          <w:color w:val="000000" w:themeColor="text1"/>
          <w:sz w:val="24"/>
          <w:szCs w:val="24"/>
        </w:rPr>
        <w:t xml:space="preserve"> </w:t>
      </w:r>
      <w:r w:rsidR="00D4173B">
        <w:rPr>
          <w:rFonts w:eastAsia="Times New Roman"/>
          <w:color w:val="000000" w:themeColor="text1"/>
          <w:sz w:val="24"/>
          <w:szCs w:val="24"/>
        </w:rPr>
        <w:t xml:space="preserve">     </w:t>
      </w:r>
      <w:r w:rsidRPr="00093861">
        <w:rPr>
          <w:rFonts w:eastAsia="Times New Roman"/>
          <w:color w:val="000000" w:themeColor="text1"/>
          <w:sz w:val="24"/>
          <w:szCs w:val="24"/>
        </w:rPr>
        <w:t>-</w:t>
      </w:r>
      <w:r w:rsidR="00D4173B">
        <w:rPr>
          <w:rFonts w:eastAsia="Times New Roman"/>
          <w:color w:val="000000" w:themeColor="text1"/>
          <w:sz w:val="24"/>
          <w:szCs w:val="24"/>
        </w:rPr>
        <w:t xml:space="preserve"> </w:t>
      </w:r>
      <w:r w:rsidRPr="00093861">
        <w:rPr>
          <w:rFonts w:eastAsia="Times New Roman"/>
          <w:color w:val="000000" w:themeColor="text1"/>
          <w:sz w:val="24"/>
          <w:szCs w:val="24"/>
        </w:rPr>
        <w:t>премиальные выплаты</w:t>
      </w:r>
      <w:r w:rsidR="00F37623">
        <w:rPr>
          <w:rFonts w:eastAsia="Times New Roman"/>
          <w:color w:val="000000" w:themeColor="text1"/>
          <w:sz w:val="24"/>
          <w:szCs w:val="24"/>
        </w:rPr>
        <w:t xml:space="preserve"> при наличии денежных средств</w:t>
      </w:r>
      <w:r w:rsidRPr="00093861">
        <w:rPr>
          <w:rFonts w:eastAsia="Times New Roman"/>
          <w:color w:val="000000" w:themeColor="text1"/>
          <w:sz w:val="24"/>
          <w:szCs w:val="24"/>
        </w:rPr>
        <w:t xml:space="preserve"> по итогам работы за определённый период (квартал,</w:t>
      </w:r>
      <w:r w:rsidR="00BB76F2" w:rsidRPr="00093861">
        <w:rPr>
          <w:rFonts w:eastAsia="Times New Roman"/>
          <w:color w:val="000000" w:themeColor="text1"/>
          <w:sz w:val="24"/>
          <w:szCs w:val="24"/>
        </w:rPr>
        <w:t xml:space="preserve"> </w:t>
      </w:r>
      <w:r w:rsidRPr="00093861">
        <w:rPr>
          <w:rFonts w:eastAsia="Times New Roman"/>
          <w:color w:val="000000" w:themeColor="text1"/>
          <w:sz w:val="24"/>
          <w:szCs w:val="24"/>
        </w:rPr>
        <w:t>полугодие, 9 м</w:t>
      </w:r>
      <w:r w:rsidR="008C7313">
        <w:rPr>
          <w:rFonts w:eastAsia="Times New Roman"/>
          <w:color w:val="000000" w:themeColor="text1"/>
          <w:sz w:val="24"/>
          <w:szCs w:val="24"/>
        </w:rPr>
        <w:t>есяц</w:t>
      </w:r>
      <w:r w:rsidR="00296606">
        <w:rPr>
          <w:rFonts w:eastAsia="Times New Roman"/>
          <w:color w:val="000000" w:themeColor="text1"/>
          <w:sz w:val="24"/>
          <w:szCs w:val="24"/>
        </w:rPr>
        <w:t>ев, год) в размере 11</w:t>
      </w:r>
      <w:r w:rsidR="00782E46">
        <w:rPr>
          <w:rFonts w:eastAsia="Times New Roman"/>
          <w:color w:val="000000" w:themeColor="text1"/>
          <w:sz w:val="24"/>
          <w:szCs w:val="24"/>
        </w:rPr>
        <w:t>000</w:t>
      </w:r>
      <w:r w:rsidR="00296606">
        <w:rPr>
          <w:rFonts w:eastAsia="Times New Roman"/>
          <w:color w:val="000000" w:themeColor="text1"/>
          <w:sz w:val="24"/>
          <w:szCs w:val="24"/>
        </w:rPr>
        <w:t xml:space="preserve"> (одиннадцать тысяч) рублей;</w:t>
      </w:r>
    </w:p>
    <w:p w:rsidR="00B41FBF" w:rsidRPr="00093861" w:rsidRDefault="00DA093E" w:rsidP="00B41FBF">
      <w:pPr>
        <w:spacing w:line="236" w:lineRule="auto"/>
        <w:ind w:left="620" w:right="320"/>
        <w:rPr>
          <w:rFonts w:eastAsia="Times New Roman"/>
          <w:color w:val="000000" w:themeColor="text1"/>
          <w:sz w:val="24"/>
          <w:szCs w:val="24"/>
        </w:rPr>
      </w:pPr>
      <w:r w:rsidRPr="00093861">
        <w:rPr>
          <w:rFonts w:eastAsia="Times New Roman"/>
          <w:color w:val="000000" w:themeColor="text1"/>
          <w:sz w:val="24"/>
          <w:szCs w:val="24"/>
        </w:rPr>
        <w:t xml:space="preserve"> </w:t>
      </w:r>
      <w:r w:rsidR="00D4173B">
        <w:rPr>
          <w:rFonts w:eastAsia="Times New Roman"/>
          <w:color w:val="000000" w:themeColor="text1"/>
          <w:sz w:val="24"/>
          <w:szCs w:val="24"/>
        </w:rPr>
        <w:t xml:space="preserve">     </w:t>
      </w:r>
      <w:r w:rsidRPr="00093861">
        <w:rPr>
          <w:rFonts w:eastAsia="Times New Roman"/>
          <w:color w:val="000000" w:themeColor="text1"/>
          <w:sz w:val="24"/>
          <w:szCs w:val="24"/>
        </w:rPr>
        <w:t>-</w:t>
      </w:r>
      <w:r w:rsidR="00D4173B">
        <w:rPr>
          <w:rFonts w:eastAsia="Times New Roman"/>
          <w:color w:val="000000" w:themeColor="text1"/>
          <w:sz w:val="24"/>
          <w:szCs w:val="24"/>
        </w:rPr>
        <w:t xml:space="preserve"> </w:t>
      </w:r>
      <w:r w:rsidRPr="00093861">
        <w:rPr>
          <w:rFonts w:eastAsia="Times New Roman"/>
          <w:color w:val="000000" w:themeColor="text1"/>
          <w:sz w:val="24"/>
          <w:szCs w:val="24"/>
        </w:rPr>
        <w:t>премиальные выпл</w:t>
      </w:r>
      <w:r w:rsidR="003760ED">
        <w:rPr>
          <w:rFonts w:eastAsia="Times New Roman"/>
          <w:color w:val="000000" w:themeColor="text1"/>
          <w:sz w:val="24"/>
          <w:szCs w:val="24"/>
        </w:rPr>
        <w:t xml:space="preserve">аты </w:t>
      </w:r>
      <w:r w:rsidRPr="00093861">
        <w:rPr>
          <w:rFonts w:eastAsia="Times New Roman"/>
          <w:color w:val="000000" w:themeColor="text1"/>
          <w:sz w:val="24"/>
          <w:szCs w:val="24"/>
        </w:rPr>
        <w:t xml:space="preserve"> к праздничным датам, п</w:t>
      </w:r>
      <w:r w:rsidR="003760ED">
        <w:rPr>
          <w:rFonts w:eastAsia="Times New Roman"/>
          <w:color w:val="000000" w:themeColor="text1"/>
          <w:sz w:val="24"/>
          <w:szCs w:val="24"/>
        </w:rPr>
        <w:t xml:space="preserve">рофессиональным праздникам  </w:t>
      </w:r>
      <w:r w:rsidR="00BF49D8">
        <w:rPr>
          <w:rFonts w:eastAsia="Times New Roman"/>
          <w:color w:val="000000" w:themeColor="text1"/>
          <w:sz w:val="24"/>
          <w:szCs w:val="24"/>
        </w:rPr>
        <w:t xml:space="preserve"> </w:t>
      </w:r>
      <w:r w:rsidR="00A93B39">
        <w:rPr>
          <w:rFonts w:eastAsia="Times New Roman"/>
          <w:color w:val="000000" w:themeColor="text1"/>
          <w:sz w:val="24"/>
          <w:szCs w:val="24"/>
        </w:rPr>
        <w:t>5750</w:t>
      </w:r>
      <w:r w:rsidR="003760ED">
        <w:rPr>
          <w:rFonts w:eastAsia="Times New Roman"/>
          <w:color w:val="000000" w:themeColor="text1"/>
          <w:sz w:val="24"/>
          <w:szCs w:val="24"/>
        </w:rPr>
        <w:t xml:space="preserve"> (пять тысяч</w:t>
      </w:r>
      <w:r w:rsidR="00A93B39">
        <w:rPr>
          <w:rFonts w:eastAsia="Times New Roman"/>
          <w:color w:val="000000" w:themeColor="text1"/>
          <w:sz w:val="24"/>
          <w:szCs w:val="24"/>
        </w:rPr>
        <w:t xml:space="preserve"> семьсот пятьдесят</w:t>
      </w:r>
      <w:r w:rsidR="003760ED">
        <w:rPr>
          <w:rFonts w:eastAsia="Times New Roman"/>
          <w:color w:val="000000" w:themeColor="text1"/>
          <w:sz w:val="24"/>
          <w:szCs w:val="24"/>
        </w:rPr>
        <w:t>)</w:t>
      </w:r>
      <w:r w:rsidRPr="00093861">
        <w:rPr>
          <w:rFonts w:eastAsia="Times New Roman"/>
          <w:color w:val="000000" w:themeColor="text1"/>
          <w:sz w:val="24"/>
          <w:szCs w:val="24"/>
        </w:rPr>
        <w:t xml:space="preserve"> рублей за счёт </w:t>
      </w:r>
      <w:r w:rsidR="00782E46">
        <w:rPr>
          <w:rFonts w:eastAsia="Times New Roman"/>
          <w:color w:val="000000" w:themeColor="text1"/>
          <w:sz w:val="24"/>
          <w:szCs w:val="24"/>
        </w:rPr>
        <w:t>экономии фонда заработной платы.</w:t>
      </w:r>
    </w:p>
    <w:p w:rsidR="009E12A2" w:rsidRDefault="00B41FBF" w:rsidP="00DA093E">
      <w:pPr>
        <w:spacing w:line="234" w:lineRule="auto"/>
        <w:ind w:left="261" w:right="900"/>
        <w:jc w:val="both"/>
        <w:rPr>
          <w:rFonts w:eastAsia="Times New Roman"/>
          <w:color w:val="000000" w:themeColor="text1"/>
          <w:sz w:val="24"/>
          <w:szCs w:val="24"/>
        </w:rPr>
      </w:pPr>
      <w:r>
        <w:rPr>
          <w:rFonts w:eastAsia="Times New Roman"/>
          <w:color w:val="000000" w:themeColor="text1"/>
          <w:sz w:val="24"/>
          <w:szCs w:val="24"/>
        </w:rPr>
        <w:t>7.4.4</w:t>
      </w:r>
      <w:r w:rsidR="00DA093E" w:rsidRPr="00093861">
        <w:rPr>
          <w:rFonts w:eastAsia="Times New Roman"/>
          <w:color w:val="000000" w:themeColor="text1"/>
          <w:sz w:val="24"/>
          <w:szCs w:val="24"/>
        </w:rPr>
        <w:t>.</w:t>
      </w:r>
      <w:r w:rsidR="005B478F">
        <w:rPr>
          <w:rFonts w:eastAsia="Times New Roman"/>
          <w:color w:val="000000" w:themeColor="text1"/>
          <w:sz w:val="24"/>
          <w:szCs w:val="24"/>
        </w:rPr>
        <w:t xml:space="preserve"> </w:t>
      </w:r>
      <w:r w:rsidR="00DA093E" w:rsidRPr="00093861">
        <w:rPr>
          <w:rFonts w:eastAsia="Times New Roman"/>
          <w:color w:val="000000" w:themeColor="text1"/>
          <w:sz w:val="24"/>
          <w:szCs w:val="24"/>
        </w:rPr>
        <w:t xml:space="preserve">Предоставлять работникам </w:t>
      </w:r>
      <w:r w:rsidR="009E12A2">
        <w:rPr>
          <w:rFonts w:eastAsia="Times New Roman"/>
          <w:color w:val="000000" w:themeColor="text1"/>
          <w:sz w:val="24"/>
          <w:szCs w:val="24"/>
        </w:rPr>
        <w:t xml:space="preserve"> отпуск без сохранения заработной платы, который исчисляется в календарных днях. </w:t>
      </w:r>
    </w:p>
    <w:p w:rsidR="007877C3" w:rsidRDefault="009E12A2" w:rsidP="007877C3">
      <w:pPr>
        <w:spacing w:line="234" w:lineRule="auto"/>
        <w:ind w:left="261" w:right="900"/>
        <w:jc w:val="both"/>
        <w:rPr>
          <w:rFonts w:eastAsia="Times New Roman"/>
          <w:color w:val="000000" w:themeColor="text1"/>
          <w:sz w:val="24"/>
          <w:szCs w:val="24"/>
        </w:rPr>
      </w:pPr>
      <w:r>
        <w:rPr>
          <w:rFonts w:eastAsia="Times New Roman"/>
          <w:color w:val="000000" w:themeColor="text1"/>
          <w:sz w:val="24"/>
          <w:szCs w:val="24"/>
        </w:rPr>
        <w:t>Работодатель обязан на основании письменного заявления работника предоставить отпуск без сохранения заработной платы</w:t>
      </w:r>
      <w:r w:rsidR="007877C3">
        <w:rPr>
          <w:rFonts w:eastAsia="Times New Roman"/>
          <w:color w:val="000000" w:themeColor="text1"/>
          <w:sz w:val="24"/>
          <w:szCs w:val="24"/>
        </w:rPr>
        <w:t>:</w:t>
      </w:r>
    </w:p>
    <w:p w:rsidR="00DA093E" w:rsidRPr="007877C3" w:rsidRDefault="007877C3" w:rsidP="007877C3">
      <w:pPr>
        <w:spacing w:line="234" w:lineRule="auto"/>
        <w:ind w:right="900"/>
        <w:jc w:val="both"/>
        <w:rPr>
          <w:rFonts w:eastAsia="Times New Roman"/>
          <w:color w:val="000000" w:themeColor="text1"/>
          <w:sz w:val="24"/>
          <w:szCs w:val="24"/>
        </w:rPr>
      </w:pPr>
      <w:r>
        <w:rPr>
          <w:rFonts w:eastAsia="Times New Roman"/>
          <w:color w:val="000000" w:themeColor="text1"/>
          <w:sz w:val="24"/>
          <w:szCs w:val="24"/>
        </w:rPr>
        <w:t xml:space="preserve">- </w:t>
      </w:r>
      <w:r w:rsidR="009E12A2">
        <w:rPr>
          <w:rFonts w:eastAsia="Times New Roman"/>
          <w:color w:val="000000" w:themeColor="text1"/>
          <w:sz w:val="24"/>
          <w:szCs w:val="24"/>
        </w:rPr>
        <w:t xml:space="preserve"> работникам  в случаях рождения ребенка, регистрации брака, смерти близких </w:t>
      </w:r>
      <w:r>
        <w:rPr>
          <w:rFonts w:eastAsia="Times New Roman"/>
          <w:color w:val="000000" w:themeColor="text1"/>
          <w:sz w:val="24"/>
          <w:szCs w:val="24"/>
        </w:rPr>
        <w:t xml:space="preserve">  </w:t>
      </w:r>
      <w:r w:rsidR="009E12A2">
        <w:rPr>
          <w:rFonts w:eastAsia="Times New Roman"/>
          <w:color w:val="000000" w:themeColor="text1"/>
          <w:sz w:val="24"/>
          <w:szCs w:val="24"/>
        </w:rPr>
        <w:t xml:space="preserve">родственников  - </w:t>
      </w:r>
      <w:r w:rsidR="009E12A2" w:rsidRPr="007877C3">
        <w:rPr>
          <w:rFonts w:eastAsia="Times New Roman"/>
          <w:color w:val="000000" w:themeColor="text1"/>
          <w:sz w:val="24"/>
          <w:szCs w:val="24"/>
        </w:rPr>
        <w:t xml:space="preserve">до пяти </w:t>
      </w:r>
      <w:r>
        <w:rPr>
          <w:rFonts w:eastAsia="Times New Roman"/>
          <w:color w:val="000000" w:themeColor="text1"/>
          <w:sz w:val="24"/>
          <w:szCs w:val="24"/>
        </w:rPr>
        <w:t>календарных дней;</w:t>
      </w:r>
    </w:p>
    <w:p w:rsidR="00DA093E" w:rsidRPr="000328E9" w:rsidRDefault="00DA093E" w:rsidP="000328E9">
      <w:pPr>
        <w:spacing w:line="20" w:lineRule="exact"/>
        <w:jc w:val="both"/>
        <w:rPr>
          <w:color w:val="000000" w:themeColor="text1"/>
          <w:sz w:val="20"/>
          <w:szCs w:val="20"/>
        </w:rPr>
      </w:pPr>
      <w:r w:rsidRPr="00093861">
        <w:rPr>
          <w:noProof/>
          <w:color w:val="000000" w:themeColor="text1"/>
          <w:sz w:val="20"/>
          <w:szCs w:val="20"/>
        </w:rPr>
        <w:drawing>
          <wp:anchor distT="0" distB="0" distL="114300" distR="114300" simplePos="0" relativeHeight="251675648" behindDoc="1" locked="0" layoutInCell="0" allowOverlap="1">
            <wp:simplePos x="0" y="0"/>
            <wp:positionH relativeFrom="column">
              <wp:posOffset>-61595</wp:posOffset>
            </wp:positionH>
            <wp:positionV relativeFrom="paragraph">
              <wp:posOffset>4445</wp:posOffset>
            </wp:positionV>
            <wp:extent cx="167640" cy="373380"/>
            <wp:effectExtent l="0" t="0" r="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blip>
                    <a:srcRect/>
                    <a:stretch>
                      <a:fillRect/>
                    </a:stretch>
                  </pic:blipFill>
                  <pic:spPr bwMode="auto">
                    <a:xfrm>
                      <a:off x="0" y="0"/>
                      <a:ext cx="167640" cy="373380"/>
                    </a:xfrm>
                    <a:prstGeom prst="rect">
                      <a:avLst/>
                    </a:prstGeom>
                    <a:noFill/>
                  </pic:spPr>
                </pic:pic>
              </a:graphicData>
            </a:graphic>
          </wp:anchor>
        </w:drawing>
      </w:r>
      <w:r w:rsidRPr="00093861">
        <w:rPr>
          <w:noProof/>
          <w:color w:val="000000" w:themeColor="text1"/>
          <w:sz w:val="20"/>
          <w:szCs w:val="20"/>
        </w:rPr>
        <w:drawing>
          <wp:anchor distT="0" distB="0" distL="114300" distR="114300" simplePos="0" relativeHeight="251676672" behindDoc="1" locked="0" layoutInCell="0" allowOverlap="1">
            <wp:simplePos x="0" y="0"/>
            <wp:positionH relativeFrom="column">
              <wp:posOffset>-61595</wp:posOffset>
            </wp:positionH>
            <wp:positionV relativeFrom="paragraph">
              <wp:posOffset>3175</wp:posOffset>
            </wp:positionV>
            <wp:extent cx="167640" cy="187325"/>
            <wp:effectExtent l="0" t="0" r="0" b="0"/>
            <wp:wrapNone/>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blip>
                    <a:srcRect/>
                    <a:stretch>
                      <a:fillRect/>
                    </a:stretch>
                  </pic:blipFill>
                  <pic:spPr bwMode="auto">
                    <a:xfrm>
                      <a:off x="0" y="0"/>
                      <a:ext cx="167640" cy="187325"/>
                    </a:xfrm>
                    <a:prstGeom prst="rect">
                      <a:avLst/>
                    </a:prstGeom>
                    <a:noFill/>
                  </pic:spPr>
                </pic:pic>
              </a:graphicData>
            </a:graphic>
          </wp:anchor>
        </w:drawing>
      </w:r>
    </w:p>
    <w:p w:rsidR="00DA093E" w:rsidRPr="00093861" w:rsidRDefault="00DA093E" w:rsidP="00DA093E">
      <w:pPr>
        <w:spacing w:line="20" w:lineRule="exact"/>
        <w:jc w:val="both"/>
        <w:rPr>
          <w:color w:val="000000" w:themeColor="text1"/>
          <w:sz w:val="20"/>
          <w:szCs w:val="20"/>
        </w:rPr>
      </w:pPr>
    </w:p>
    <w:p w:rsidR="007877C3" w:rsidRDefault="00B77D25" w:rsidP="00D4173B">
      <w:pPr>
        <w:jc w:val="both"/>
        <w:rPr>
          <w:rFonts w:eastAsia="Times New Roman"/>
          <w:color w:val="000000" w:themeColor="text1"/>
          <w:sz w:val="24"/>
          <w:szCs w:val="24"/>
        </w:rPr>
      </w:pPr>
      <w:r>
        <w:rPr>
          <w:rFonts w:eastAsia="Times New Roman"/>
          <w:color w:val="000000" w:themeColor="text1"/>
          <w:sz w:val="24"/>
          <w:szCs w:val="24"/>
        </w:rPr>
        <w:t xml:space="preserve"> </w:t>
      </w:r>
      <w:r w:rsidR="00D4173B">
        <w:rPr>
          <w:rFonts w:eastAsia="Times New Roman"/>
          <w:color w:val="000000" w:themeColor="text1"/>
          <w:sz w:val="24"/>
          <w:szCs w:val="24"/>
        </w:rPr>
        <w:t xml:space="preserve">  </w:t>
      </w:r>
      <w:r w:rsidR="00DA093E" w:rsidRPr="00093861">
        <w:rPr>
          <w:rFonts w:eastAsia="Times New Roman"/>
          <w:color w:val="000000" w:themeColor="text1"/>
          <w:sz w:val="24"/>
          <w:szCs w:val="24"/>
        </w:rPr>
        <w:t xml:space="preserve">работающим пенсионерам по старости – </w:t>
      </w:r>
      <w:r w:rsidR="003760ED">
        <w:rPr>
          <w:rFonts w:eastAsia="Times New Roman"/>
          <w:color w:val="000000" w:themeColor="text1"/>
          <w:sz w:val="24"/>
          <w:szCs w:val="24"/>
        </w:rPr>
        <w:t xml:space="preserve">до </w:t>
      </w:r>
      <w:r w:rsidR="00DA093E" w:rsidRPr="00093861">
        <w:rPr>
          <w:rFonts w:eastAsia="Times New Roman"/>
          <w:color w:val="000000" w:themeColor="text1"/>
          <w:sz w:val="24"/>
          <w:szCs w:val="24"/>
        </w:rPr>
        <w:t>14 календарных дней в году</w:t>
      </w:r>
      <w:r w:rsidR="005B478F">
        <w:rPr>
          <w:rFonts w:eastAsia="Times New Roman"/>
          <w:color w:val="000000" w:themeColor="text1"/>
          <w:sz w:val="24"/>
          <w:szCs w:val="24"/>
        </w:rPr>
        <w:t>;</w:t>
      </w:r>
      <w:r>
        <w:rPr>
          <w:rFonts w:eastAsia="Times New Roman"/>
          <w:color w:val="000000" w:themeColor="text1"/>
          <w:sz w:val="24"/>
          <w:szCs w:val="24"/>
        </w:rPr>
        <w:t xml:space="preserve">  </w:t>
      </w:r>
      <w:r w:rsidR="007877C3">
        <w:rPr>
          <w:rFonts w:eastAsia="Times New Roman"/>
          <w:color w:val="000000" w:themeColor="text1"/>
          <w:sz w:val="24"/>
          <w:szCs w:val="24"/>
        </w:rPr>
        <w:t xml:space="preserve"> </w:t>
      </w:r>
    </w:p>
    <w:p w:rsidR="007877C3" w:rsidRDefault="007877C3" w:rsidP="00D4173B">
      <w:pPr>
        <w:jc w:val="both"/>
        <w:rPr>
          <w:rFonts w:eastAsia="Times New Roman"/>
          <w:color w:val="000000" w:themeColor="text1"/>
          <w:sz w:val="24"/>
          <w:szCs w:val="24"/>
        </w:rPr>
      </w:pPr>
      <w:r>
        <w:rPr>
          <w:rFonts w:eastAsia="Times New Roman"/>
          <w:color w:val="000000" w:themeColor="text1"/>
          <w:sz w:val="24"/>
          <w:szCs w:val="24"/>
        </w:rPr>
        <w:lastRenderedPageBreak/>
        <w:t xml:space="preserve"> </w:t>
      </w:r>
      <w:r w:rsidR="00F37623">
        <w:rPr>
          <w:rFonts w:eastAsia="Times New Roman"/>
          <w:color w:val="000000" w:themeColor="text1"/>
          <w:sz w:val="24"/>
          <w:szCs w:val="24"/>
        </w:rPr>
        <w:t>-</w:t>
      </w:r>
      <w:r w:rsidR="00D4173B">
        <w:rPr>
          <w:rFonts w:eastAsia="Times New Roman"/>
          <w:color w:val="000000" w:themeColor="text1"/>
          <w:sz w:val="24"/>
          <w:szCs w:val="24"/>
        </w:rPr>
        <w:t xml:space="preserve">  р</w:t>
      </w:r>
      <w:r w:rsidR="00DA093E" w:rsidRPr="00093861">
        <w:rPr>
          <w:rFonts w:eastAsia="Times New Roman"/>
          <w:color w:val="000000" w:themeColor="text1"/>
          <w:sz w:val="24"/>
          <w:szCs w:val="24"/>
        </w:rPr>
        <w:t>аботающим инвалидам до 60 календарных дней в году</w:t>
      </w:r>
      <w:r>
        <w:rPr>
          <w:rFonts w:eastAsia="Times New Roman"/>
          <w:color w:val="000000" w:themeColor="text1"/>
          <w:sz w:val="24"/>
          <w:szCs w:val="24"/>
        </w:rPr>
        <w:t>;</w:t>
      </w:r>
    </w:p>
    <w:p w:rsidR="007877C3" w:rsidRPr="007877C3" w:rsidRDefault="007877C3" w:rsidP="00D4173B">
      <w:pPr>
        <w:jc w:val="both"/>
        <w:rPr>
          <w:rFonts w:eastAsia="Times New Roman"/>
          <w:color w:val="000000" w:themeColor="text1"/>
          <w:sz w:val="24"/>
          <w:szCs w:val="24"/>
        </w:rPr>
      </w:pPr>
      <w:r>
        <w:rPr>
          <w:rFonts w:eastAsia="Times New Roman"/>
          <w:color w:val="000000" w:themeColor="text1"/>
          <w:sz w:val="24"/>
          <w:szCs w:val="24"/>
        </w:rPr>
        <w:t>- в других случаях,  предусмотренных ТК РФ, иными федеральными законами.</w:t>
      </w:r>
    </w:p>
    <w:p w:rsidR="00B83922" w:rsidRDefault="00B41FBF" w:rsidP="00782E46">
      <w:pPr>
        <w:ind w:left="260"/>
        <w:jc w:val="both"/>
        <w:rPr>
          <w:rFonts w:eastAsia="Times New Roman"/>
          <w:color w:val="000000" w:themeColor="text1"/>
          <w:sz w:val="24"/>
          <w:szCs w:val="24"/>
        </w:rPr>
      </w:pPr>
      <w:r>
        <w:rPr>
          <w:rFonts w:eastAsia="Times New Roman"/>
          <w:color w:val="000000" w:themeColor="text1"/>
          <w:sz w:val="24"/>
          <w:szCs w:val="24"/>
        </w:rPr>
        <w:t>7.4.5</w:t>
      </w:r>
      <w:r w:rsidR="00DA093E" w:rsidRPr="00093861">
        <w:rPr>
          <w:rFonts w:eastAsia="Times New Roman"/>
          <w:color w:val="000000" w:themeColor="text1"/>
          <w:sz w:val="24"/>
          <w:szCs w:val="24"/>
        </w:rPr>
        <w:t xml:space="preserve">. </w:t>
      </w:r>
      <w:r w:rsidR="006C7F19">
        <w:rPr>
          <w:rFonts w:eastAsia="Times New Roman"/>
          <w:color w:val="000000" w:themeColor="text1"/>
          <w:sz w:val="24"/>
          <w:szCs w:val="24"/>
        </w:rPr>
        <w:t>Создавать условия для</w:t>
      </w:r>
      <w:r w:rsidR="00782E46">
        <w:rPr>
          <w:rFonts w:eastAsia="Times New Roman"/>
          <w:color w:val="000000" w:themeColor="text1"/>
          <w:sz w:val="24"/>
          <w:szCs w:val="24"/>
        </w:rPr>
        <w:t xml:space="preserve"> организации питания работников.</w:t>
      </w:r>
    </w:p>
    <w:p w:rsidR="00F37623" w:rsidRDefault="00F37623" w:rsidP="00782E46">
      <w:pPr>
        <w:ind w:left="260"/>
        <w:jc w:val="both"/>
        <w:rPr>
          <w:rFonts w:eastAsia="Times New Roman"/>
          <w:color w:val="000000" w:themeColor="text1"/>
          <w:sz w:val="24"/>
          <w:szCs w:val="24"/>
        </w:rPr>
      </w:pPr>
    </w:p>
    <w:p w:rsidR="00F37623" w:rsidRPr="00782E46" w:rsidRDefault="00F37623" w:rsidP="00782E46">
      <w:pPr>
        <w:ind w:left="260"/>
        <w:jc w:val="both"/>
        <w:rPr>
          <w:rFonts w:eastAsia="Times New Roman"/>
          <w:color w:val="000000" w:themeColor="text1"/>
          <w:sz w:val="24"/>
          <w:szCs w:val="24"/>
        </w:rPr>
      </w:pPr>
    </w:p>
    <w:p w:rsidR="00B83922" w:rsidRPr="00B83922" w:rsidRDefault="00B83922" w:rsidP="00B83922">
      <w:pPr>
        <w:pStyle w:val="a6"/>
        <w:numPr>
          <w:ilvl w:val="0"/>
          <w:numId w:val="20"/>
        </w:numPr>
        <w:jc w:val="center"/>
        <w:rPr>
          <w:b/>
          <w:bCs/>
          <w:color w:val="000000"/>
          <w:sz w:val="28"/>
          <w:szCs w:val="28"/>
        </w:rPr>
      </w:pPr>
      <w:r w:rsidRPr="00B83922">
        <w:rPr>
          <w:b/>
          <w:bCs/>
          <w:color w:val="000000"/>
          <w:sz w:val="28"/>
          <w:szCs w:val="28"/>
        </w:rPr>
        <w:t>Особенности обеспечения трудовых прав работников, призванных на военную службу по мобилизации или поступивших на военную службу по контракту.</w:t>
      </w:r>
    </w:p>
    <w:p w:rsidR="00B83922" w:rsidRPr="00B83922" w:rsidRDefault="00B83922" w:rsidP="00B83922">
      <w:pPr>
        <w:pStyle w:val="a6"/>
        <w:ind w:left="1078"/>
        <w:rPr>
          <w:color w:val="000000"/>
          <w:sz w:val="24"/>
          <w:szCs w:val="24"/>
        </w:rPr>
      </w:pPr>
    </w:p>
    <w:p w:rsidR="00B83922" w:rsidRDefault="00B83922" w:rsidP="00B83922">
      <w:pPr>
        <w:rPr>
          <w:color w:val="000000"/>
          <w:sz w:val="24"/>
          <w:szCs w:val="24"/>
        </w:rPr>
      </w:pPr>
      <w:r>
        <w:rPr>
          <w:color w:val="000000"/>
          <w:sz w:val="24"/>
          <w:szCs w:val="24"/>
        </w:rPr>
        <w:t>8.1. В случае призыва работника на военную службу по мобилизации или заключения им контракта действие трудового договора, заключенного между работником и работодателем, приостанавливается на период прохождения работником военной службы.</w:t>
      </w:r>
    </w:p>
    <w:p w:rsidR="00B83922" w:rsidRDefault="00B83922" w:rsidP="00B83922">
      <w:pPr>
        <w:rPr>
          <w:color w:val="000000"/>
          <w:sz w:val="24"/>
          <w:szCs w:val="24"/>
        </w:rPr>
      </w:pPr>
      <w:r>
        <w:rPr>
          <w:color w:val="000000"/>
          <w:sz w:val="24"/>
          <w:szCs w:val="24"/>
        </w:rPr>
        <w:t>8.2.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28.03.1998 № 53-ФЗ «О воинской обязанности и военной службе».</w:t>
      </w:r>
    </w:p>
    <w:p w:rsidR="00B83922" w:rsidRDefault="00B83922" w:rsidP="00B83922">
      <w:pPr>
        <w:rPr>
          <w:color w:val="000000"/>
          <w:sz w:val="24"/>
          <w:szCs w:val="24"/>
        </w:rPr>
      </w:pPr>
      <w:r>
        <w:rPr>
          <w:color w:val="000000"/>
          <w:sz w:val="24"/>
          <w:szCs w:val="24"/>
        </w:rPr>
        <w:t>8.3.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B83922" w:rsidRDefault="00B83922" w:rsidP="00B83922">
      <w:pPr>
        <w:rPr>
          <w:color w:val="000000"/>
          <w:sz w:val="24"/>
          <w:szCs w:val="24"/>
        </w:rPr>
      </w:pPr>
      <w:r>
        <w:rPr>
          <w:color w:val="000000"/>
          <w:sz w:val="24"/>
          <w:szCs w:val="24"/>
        </w:rPr>
        <w:t>8.4.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B83922" w:rsidRDefault="00B83922" w:rsidP="00B83922">
      <w:pPr>
        <w:rPr>
          <w:color w:val="000000"/>
          <w:sz w:val="24"/>
          <w:szCs w:val="24"/>
        </w:rPr>
      </w:pPr>
      <w:r>
        <w:rPr>
          <w:color w:val="000000"/>
          <w:sz w:val="24"/>
          <w:szCs w:val="24"/>
        </w:rPr>
        <w:t>8.5.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B83922" w:rsidRDefault="00B83922" w:rsidP="00B83922">
      <w:pPr>
        <w:rPr>
          <w:color w:val="000000"/>
          <w:sz w:val="24"/>
          <w:szCs w:val="24"/>
        </w:rPr>
      </w:pPr>
      <w:r>
        <w:rPr>
          <w:color w:val="000000"/>
          <w:sz w:val="24"/>
          <w:szCs w:val="24"/>
        </w:rPr>
        <w:t>8.5.1.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B83922" w:rsidRDefault="00B83922" w:rsidP="00B83922">
      <w:pPr>
        <w:rPr>
          <w:color w:val="000000"/>
          <w:sz w:val="24"/>
          <w:szCs w:val="24"/>
        </w:rPr>
      </w:pPr>
      <w:r>
        <w:rPr>
          <w:color w:val="000000"/>
          <w:sz w:val="24"/>
          <w:szCs w:val="24"/>
        </w:rPr>
        <w:t>8.5.2. 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B83922" w:rsidRDefault="00B83922" w:rsidP="00B83922">
      <w:pPr>
        <w:rPr>
          <w:color w:val="000000"/>
          <w:sz w:val="24"/>
          <w:szCs w:val="24"/>
        </w:rPr>
      </w:pPr>
      <w:r>
        <w:rPr>
          <w:color w:val="000000"/>
          <w:sz w:val="24"/>
          <w:szCs w:val="24"/>
        </w:rPr>
        <w:t>8.6.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B83922" w:rsidRDefault="00B83922" w:rsidP="00B83922">
      <w:pPr>
        <w:rPr>
          <w:color w:val="000000"/>
          <w:sz w:val="24"/>
          <w:szCs w:val="24"/>
        </w:rPr>
      </w:pPr>
      <w:r>
        <w:rPr>
          <w:color w:val="000000"/>
          <w:sz w:val="24"/>
          <w:szCs w:val="24"/>
        </w:rPr>
        <w:t>8.6.1. 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B83922" w:rsidRDefault="00B83922" w:rsidP="00B83922">
      <w:pPr>
        <w:rPr>
          <w:color w:val="000000"/>
          <w:sz w:val="24"/>
          <w:szCs w:val="24"/>
        </w:rPr>
      </w:pPr>
      <w:r>
        <w:rPr>
          <w:color w:val="000000"/>
          <w:sz w:val="24"/>
          <w:szCs w:val="24"/>
        </w:rPr>
        <w:t>8.6.2.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B83922" w:rsidRDefault="00B83922" w:rsidP="00B83922">
      <w:pPr>
        <w:rPr>
          <w:color w:val="000000"/>
          <w:sz w:val="24"/>
          <w:szCs w:val="24"/>
        </w:rPr>
      </w:pPr>
      <w:r>
        <w:rPr>
          <w:color w:val="000000"/>
          <w:sz w:val="24"/>
          <w:szCs w:val="24"/>
        </w:rPr>
        <w:t xml:space="preserve">8.6.3. Период приостановления трудового договора засчитывается в отпускной стаж </w:t>
      </w:r>
      <w:r w:rsidR="0053309D">
        <w:rPr>
          <w:color w:val="000000"/>
          <w:sz w:val="24"/>
          <w:szCs w:val="24"/>
        </w:rPr>
        <w:t xml:space="preserve">                          </w:t>
      </w:r>
      <w:r>
        <w:rPr>
          <w:color w:val="000000"/>
          <w:sz w:val="24"/>
          <w:szCs w:val="24"/>
        </w:rPr>
        <w:t>(ч. 1 ст. 121 ТК).</w:t>
      </w:r>
    </w:p>
    <w:p w:rsidR="00B83922" w:rsidRDefault="00B83922" w:rsidP="00B83922">
      <w:pPr>
        <w:rPr>
          <w:color w:val="000000"/>
          <w:sz w:val="24"/>
          <w:szCs w:val="24"/>
        </w:rPr>
      </w:pPr>
      <w:r>
        <w:rPr>
          <w:color w:val="000000"/>
          <w:sz w:val="24"/>
          <w:szCs w:val="24"/>
        </w:rPr>
        <w:lastRenderedPageBreak/>
        <w:t>8.7. Если у работника, призванного на военную службу по мобилизации или проходящего службу по военному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работе в ночное время, выходные и нерабочие праздничные дни (ст. 259 ТК).</w:t>
      </w:r>
    </w:p>
    <w:p w:rsidR="00B83922" w:rsidRPr="00093861" w:rsidRDefault="00B83922" w:rsidP="00B83922">
      <w:pPr>
        <w:jc w:val="both"/>
        <w:rPr>
          <w:color w:val="000000" w:themeColor="text1"/>
          <w:sz w:val="20"/>
          <w:szCs w:val="20"/>
        </w:rPr>
      </w:pPr>
    </w:p>
    <w:p w:rsidR="006C14D7" w:rsidRPr="00093861" w:rsidRDefault="006C14D7" w:rsidP="00AE7C71">
      <w:pPr>
        <w:tabs>
          <w:tab w:val="left" w:pos="538"/>
        </w:tabs>
        <w:jc w:val="both"/>
        <w:rPr>
          <w:rFonts w:eastAsia="Times New Roman"/>
          <w:b/>
          <w:bCs/>
          <w:color w:val="000000" w:themeColor="text1"/>
          <w:sz w:val="24"/>
          <w:szCs w:val="24"/>
        </w:rPr>
      </w:pPr>
    </w:p>
    <w:p w:rsidR="006C14D7" w:rsidRPr="009F0331" w:rsidRDefault="006C14D7" w:rsidP="009F0331">
      <w:pPr>
        <w:pStyle w:val="a6"/>
        <w:numPr>
          <w:ilvl w:val="0"/>
          <w:numId w:val="20"/>
        </w:numPr>
        <w:tabs>
          <w:tab w:val="left" w:pos="538"/>
        </w:tabs>
        <w:jc w:val="center"/>
        <w:rPr>
          <w:rFonts w:eastAsia="Times New Roman"/>
          <w:b/>
          <w:bCs/>
          <w:color w:val="000000" w:themeColor="text1"/>
          <w:sz w:val="28"/>
          <w:szCs w:val="28"/>
        </w:rPr>
      </w:pPr>
      <w:r w:rsidRPr="009F0331">
        <w:rPr>
          <w:rFonts w:eastAsia="Times New Roman"/>
          <w:b/>
          <w:bCs/>
          <w:color w:val="000000" w:themeColor="text1"/>
          <w:sz w:val="28"/>
          <w:szCs w:val="28"/>
        </w:rPr>
        <w:t>Контроль за выполнением коллективного договора</w:t>
      </w:r>
    </w:p>
    <w:p w:rsidR="006C14D7" w:rsidRPr="00093861" w:rsidRDefault="006C14D7" w:rsidP="006C14D7">
      <w:pPr>
        <w:tabs>
          <w:tab w:val="left" w:pos="538"/>
        </w:tabs>
        <w:ind w:left="538"/>
        <w:jc w:val="both"/>
        <w:rPr>
          <w:rFonts w:eastAsia="Times New Roman"/>
          <w:b/>
          <w:bCs/>
          <w:color w:val="000000" w:themeColor="text1"/>
          <w:sz w:val="24"/>
          <w:szCs w:val="24"/>
        </w:rPr>
      </w:pPr>
    </w:p>
    <w:p w:rsidR="006C14D7" w:rsidRPr="00093861" w:rsidRDefault="00B83922" w:rsidP="006C14D7">
      <w:pPr>
        <w:spacing w:line="237" w:lineRule="auto"/>
        <w:ind w:left="538" w:right="60"/>
        <w:jc w:val="both"/>
        <w:rPr>
          <w:color w:val="000000" w:themeColor="text1"/>
          <w:sz w:val="20"/>
          <w:szCs w:val="20"/>
        </w:rPr>
      </w:pPr>
      <w:r>
        <w:rPr>
          <w:rFonts w:eastAsia="Times New Roman"/>
          <w:color w:val="000000" w:themeColor="text1"/>
          <w:sz w:val="24"/>
          <w:szCs w:val="24"/>
        </w:rPr>
        <w:t>9</w:t>
      </w:r>
      <w:r w:rsidR="006C14D7" w:rsidRPr="00093861">
        <w:rPr>
          <w:rFonts w:eastAsia="Times New Roman"/>
          <w:color w:val="000000" w:themeColor="text1"/>
          <w:sz w:val="24"/>
          <w:szCs w:val="24"/>
        </w:rPr>
        <w:t>.1. Контроль за выполнением настоящего коллективного договора осуществляется сторонами и их представителями.</w:t>
      </w:r>
    </w:p>
    <w:p w:rsidR="006C14D7" w:rsidRPr="00093861" w:rsidRDefault="00B83922" w:rsidP="006C14D7">
      <w:pPr>
        <w:spacing w:line="238" w:lineRule="auto"/>
        <w:ind w:left="538" w:right="120"/>
        <w:jc w:val="both"/>
        <w:rPr>
          <w:color w:val="000000" w:themeColor="text1"/>
          <w:sz w:val="20"/>
          <w:szCs w:val="20"/>
        </w:rPr>
      </w:pPr>
      <w:r>
        <w:rPr>
          <w:rFonts w:eastAsia="Times New Roman"/>
          <w:color w:val="000000" w:themeColor="text1"/>
          <w:sz w:val="24"/>
          <w:szCs w:val="24"/>
        </w:rPr>
        <w:t>9</w:t>
      </w:r>
      <w:r w:rsidR="006C14D7" w:rsidRPr="00093861">
        <w:rPr>
          <w:rFonts w:eastAsia="Times New Roman"/>
          <w:color w:val="000000" w:themeColor="text1"/>
          <w:sz w:val="24"/>
          <w:szCs w:val="24"/>
        </w:rPr>
        <w:t>.2. Стороны совместно осуществляют анализ выполнения Коллективного договора. Ежегодно не позднее __</w:t>
      </w:r>
      <w:r w:rsidR="006C14D7" w:rsidRPr="00093861">
        <w:rPr>
          <w:rFonts w:eastAsia="Times New Roman"/>
          <w:color w:val="000000" w:themeColor="text1"/>
          <w:sz w:val="24"/>
          <w:szCs w:val="24"/>
          <w:u w:val="single"/>
        </w:rPr>
        <w:t>15января</w:t>
      </w:r>
      <w:r w:rsidR="006C14D7" w:rsidRPr="00093861">
        <w:rPr>
          <w:rFonts w:eastAsia="Times New Roman"/>
          <w:color w:val="000000" w:themeColor="text1"/>
          <w:sz w:val="24"/>
          <w:szCs w:val="24"/>
        </w:rPr>
        <w:t>___ анализ его выполнения, предложения по совершенствованию работы по коллективно-договорному регулированию социально-трудовых отношений с работниками рассматривается на общем собрании трудового коллектива и направляются в выборный профсоюзный орган территориальной профсоюзной организации - Ковернинская районная организация профсоюза работников образования.</w:t>
      </w:r>
    </w:p>
    <w:p w:rsidR="006C14D7" w:rsidRPr="00093861" w:rsidRDefault="006C14D7" w:rsidP="006C14D7">
      <w:pPr>
        <w:spacing w:line="16" w:lineRule="exact"/>
        <w:jc w:val="both"/>
        <w:rPr>
          <w:color w:val="000000" w:themeColor="text1"/>
          <w:sz w:val="20"/>
          <w:szCs w:val="20"/>
        </w:rPr>
      </w:pPr>
    </w:p>
    <w:p w:rsidR="006C14D7" w:rsidRPr="00093861" w:rsidRDefault="00F37623" w:rsidP="006C14D7">
      <w:pPr>
        <w:spacing w:line="237" w:lineRule="auto"/>
        <w:ind w:left="538" w:right="260"/>
        <w:jc w:val="both"/>
        <w:rPr>
          <w:color w:val="000000" w:themeColor="text1"/>
          <w:sz w:val="20"/>
          <w:szCs w:val="20"/>
        </w:rPr>
      </w:pPr>
      <w:r>
        <w:rPr>
          <w:rFonts w:eastAsia="Times New Roman"/>
          <w:color w:val="000000" w:themeColor="text1"/>
          <w:sz w:val="24"/>
          <w:szCs w:val="24"/>
        </w:rPr>
        <w:t>9</w:t>
      </w:r>
      <w:r w:rsidR="006C14D7" w:rsidRPr="00093861">
        <w:rPr>
          <w:rFonts w:eastAsia="Times New Roman"/>
          <w:color w:val="000000" w:themeColor="text1"/>
          <w:sz w:val="24"/>
          <w:szCs w:val="24"/>
        </w:rPr>
        <w:t>.3. Представители сторон несут ответственность за уклонение от участия в коллективных переговорах по заключению, изменению Коллективного договора, не</w:t>
      </w:r>
      <w:r w:rsidR="00756AE8">
        <w:rPr>
          <w:rFonts w:eastAsia="Times New Roman"/>
          <w:color w:val="000000" w:themeColor="text1"/>
          <w:sz w:val="24"/>
          <w:szCs w:val="24"/>
        </w:rPr>
        <w:t xml:space="preserve"> </w:t>
      </w:r>
      <w:r w:rsidR="006C14D7" w:rsidRPr="00093861">
        <w:rPr>
          <w:rFonts w:eastAsia="Times New Roman"/>
          <w:color w:val="000000" w:themeColor="text1"/>
          <w:sz w:val="24"/>
          <w:szCs w:val="24"/>
        </w:rPr>
        <w:t>предоставление информации, необходимой для ведения коллективных переговоров и осуществления контроля за соблюдением Коллективного договора, нарушение или невыполнение обязательств, предусмотренных Коллективным договором, другие</w:t>
      </w:r>
    </w:p>
    <w:p w:rsidR="00D3597C" w:rsidRPr="00093861" w:rsidRDefault="00D3597C" w:rsidP="00D3597C">
      <w:pPr>
        <w:spacing w:line="234" w:lineRule="auto"/>
        <w:ind w:right="140"/>
        <w:jc w:val="both"/>
        <w:rPr>
          <w:rFonts w:eastAsia="Times New Roman"/>
          <w:color w:val="000000" w:themeColor="text1"/>
          <w:sz w:val="24"/>
          <w:szCs w:val="24"/>
        </w:rPr>
      </w:pPr>
      <w:r w:rsidRPr="00093861">
        <w:rPr>
          <w:rFonts w:eastAsia="Times New Roman"/>
          <w:color w:val="000000" w:themeColor="text1"/>
          <w:sz w:val="24"/>
          <w:szCs w:val="24"/>
        </w:rPr>
        <w:t xml:space="preserve">         противоправные действия (бездействие) в соответствии с федеральным законом </w:t>
      </w:r>
    </w:p>
    <w:p w:rsidR="00D3597C" w:rsidRPr="000328E9" w:rsidRDefault="00D3597C" w:rsidP="000328E9">
      <w:pPr>
        <w:spacing w:line="234" w:lineRule="auto"/>
        <w:ind w:right="140"/>
        <w:jc w:val="both"/>
        <w:rPr>
          <w:rFonts w:eastAsia="Times New Roman"/>
          <w:color w:val="000000" w:themeColor="text1"/>
          <w:sz w:val="24"/>
          <w:szCs w:val="24"/>
        </w:rPr>
      </w:pPr>
      <w:r w:rsidRPr="00093861">
        <w:rPr>
          <w:rFonts w:eastAsia="Times New Roman"/>
          <w:color w:val="000000" w:themeColor="text1"/>
          <w:sz w:val="24"/>
          <w:szCs w:val="24"/>
        </w:rPr>
        <w:t xml:space="preserve">         (ст.   </w:t>
      </w:r>
      <w:r w:rsidR="009F0331">
        <w:rPr>
          <w:rFonts w:eastAsia="Times New Roman"/>
          <w:color w:val="000000" w:themeColor="text1"/>
          <w:sz w:val="24"/>
          <w:szCs w:val="24"/>
        </w:rPr>
        <w:t xml:space="preserve"> 5.27, 5.28, 5.29, 5.30, 5.31 КО</w:t>
      </w:r>
      <w:r w:rsidRPr="00093861">
        <w:rPr>
          <w:rFonts w:eastAsia="Times New Roman"/>
          <w:color w:val="000000" w:themeColor="text1"/>
          <w:sz w:val="24"/>
          <w:szCs w:val="24"/>
        </w:rPr>
        <w:t>АП РФ).</w:t>
      </w:r>
    </w:p>
    <w:p w:rsidR="00D3597C" w:rsidRPr="00093861" w:rsidRDefault="00D3597C" w:rsidP="00D3597C">
      <w:pPr>
        <w:spacing w:line="16" w:lineRule="exact"/>
        <w:jc w:val="both"/>
        <w:rPr>
          <w:color w:val="000000" w:themeColor="text1"/>
          <w:sz w:val="20"/>
          <w:szCs w:val="20"/>
        </w:rPr>
      </w:pPr>
    </w:p>
    <w:p w:rsidR="00D3597C" w:rsidRPr="00093861" w:rsidRDefault="00B83922" w:rsidP="00D3597C">
      <w:pPr>
        <w:spacing w:line="234" w:lineRule="auto"/>
        <w:ind w:left="567" w:right="300"/>
        <w:jc w:val="both"/>
        <w:rPr>
          <w:color w:val="000000" w:themeColor="text1"/>
          <w:sz w:val="20"/>
          <w:szCs w:val="20"/>
        </w:rPr>
      </w:pPr>
      <w:r>
        <w:rPr>
          <w:rFonts w:eastAsia="Times New Roman"/>
          <w:color w:val="000000" w:themeColor="text1"/>
          <w:sz w:val="24"/>
          <w:szCs w:val="24"/>
        </w:rPr>
        <w:t>9</w:t>
      </w:r>
      <w:r w:rsidR="007877C3">
        <w:rPr>
          <w:rFonts w:eastAsia="Times New Roman"/>
          <w:color w:val="000000" w:themeColor="text1"/>
          <w:sz w:val="24"/>
          <w:szCs w:val="24"/>
        </w:rPr>
        <w:t>.4</w:t>
      </w:r>
      <w:r w:rsidR="00D3597C" w:rsidRPr="00093861">
        <w:rPr>
          <w:rFonts w:eastAsia="Times New Roman"/>
          <w:color w:val="000000" w:themeColor="text1"/>
          <w:sz w:val="24"/>
          <w:szCs w:val="24"/>
        </w:rPr>
        <w:t>. Стороны договорились, что текст Коллективного договора должен быть доведен работодателем до сведения работников в течение 5 дней после его подписания.</w:t>
      </w:r>
    </w:p>
    <w:p w:rsidR="00D534E4" w:rsidRPr="00093861" w:rsidRDefault="00D534E4" w:rsidP="002601F0">
      <w:pPr>
        <w:jc w:val="both"/>
        <w:rPr>
          <w:color w:val="000000" w:themeColor="text1"/>
        </w:rPr>
        <w:sectPr w:rsidR="00D534E4" w:rsidRPr="00093861">
          <w:pgSz w:w="11900" w:h="16838"/>
          <w:pgMar w:top="1135" w:right="866" w:bottom="679" w:left="1340" w:header="0" w:footer="0" w:gutter="0"/>
          <w:cols w:space="720" w:equalWidth="0">
            <w:col w:w="9700"/>
          </w:cols>
        </w:sectPr>
      </w:pPr>
    </w:p>
    <w:p w:rsidR="006D78C9" w:rsidRDefault="006D78C9" w:rsidP="006D78C9">
      <w:pPr>
        <w:ind w:left="7080"/>
        <w:jc w:val="center"/>
        <w:rPr>
          <w:sz w:val="28"/>
          <w:szCs w:val="28"/>
        </w:rPr>
      </w:pPr>
      <w:r>
        <w:rPr>
          <w:sz w:val="28"/>
          <w:szCs w:val="28"/>
        </w:rPr>
        <w:lastRenderedPageBreak/>
        <w:t>Приложение 1</w:t>
      </w:r>
    </w:p>
    <w:p w:rsidR="006D78C9" w:rsidRDefault="006D78C9" w:rsidP="006D78C9">
      <w:pPr>
        <w:ind w:left="5954" w:hanging="290"/>
        <w:jc w:val="right"/>
        <w:rPr>
          <w:sz w:val="28"/>
          <w:szCs w:val="28"/>
        </w:rPr>
      </w:pPr>
      <w:r>
        <w:rPr>
          <w:sz w:val="28"/>
          <w:szCs w:val="28"/>
        </w:rPr>
        <w:t xml:space="preserve">  к </w:t>
      </w:r>
      <w:r w:rsidR="008A4946">
        <w:rPr>
          <w:sz w:val="28"/>
          <w:szCs w:val="28"/>
        </w:rPr>
        <w:t>коллективному договору     от 04.03.2024</w:t>
      </w:r>
      <w:r>
        <w:rPr>
          <w:sz w:val="28"/>
          <w:szCs w:val="28"/>
        </w:rPr>
        <w:t xml:space="preserve"> г.</w:t>
      </w:r>
    </w:p>
    <w:p w:rsidR="006D78C9" w:rsidRDefault="006D78C9" w:rsidP="006D78C9">
      <w:pPr>
        <w:jc w:val="both"/>
        <w:rPr>
          <w:sz w:val="28"/>
          <w:szCs w:val="28"/>
        </w:rPr>
      </w:pPr>
    </w:p>
    <w:p w:rsidR="006D78C9" w:rsidRDefault="006D78C9" w:rsidP="006D78C9">
      <w:pPr>
        <w:jc w:val="center"/>
        <w:rPr>
          <w:sz w:val="28"/>
          <w:szCs w:val="28"/>
        </w:rPr>
      </w:pPr>
    </w:p>
    <w:p w:rsidR="006D78C9" w:rsidRDefault="006D78C9" w:rsidP="006D78C9">
      <w:pPr>
        <w:jc w:val="center"/>
        <w:rPr>
          <w:rFonts w:eastAsia="Times New Roman"/>
          <w:b/>
          <w:color w:val="000000" w:themeColor="text1"/>
          <w:sz w:val="28"/>
          <w:szCs w:val="28"/>
        </w:rPr>
      </w:pPr>
      <w:r>
        <w:rPr>
          <w:b/>
          <w:sz w:val="28"/>
          <w:szCs w:val="28"/>
        </w:rPr>
        <w:t>ПЕРЕЧЕНЬ</w:t>
      </w:r>
    </w:p>
    <w:p w:rsidR="006D78C9" w:rsidRDefault="006D78C9" w:rsidP="006D78C9">
      <w:pPr>
        <w:jc w:val="center"/>
        <w:rPr>
          <w:b/>
          <w:sz w:val="28"/>
          <w:szCs w:val="28"/>
        </w:rPr>
      </w:pPr>
      <w:r>
        <w:rPr>
          <w:rFonts w:eastAsia="Times New Roman"/>
          <w:b/>
          <w:color w:val="000000" w:themeColor="text1"/>
          <w:sz w:val="28"/>
          <w:szCs w:val="28"/>
        </w:rPr>
        <w:t>профессий и должностей работников занятых на рабочих местах с вредными и опасными условиями труда</w:t>
      </w:r>
    </w:p>
    <w:p w:rsidR="006D78C9" w:rsidRDefault="006D78C9" w:rsidP="006D78C9">
      <w:pPr>
        <w:jc w:val="center"/>
        <w:rPr>
          <w:sz w:val="28"/>
          <w:szCs w:val="28"/>
        </w:rPr>
      </w:pPr>
    </w:p>
    <w:p w:rsidR="006D78C9" w:rsidRDefault="006D78C9" w:rsidP="006D78C9">
      <w:pPr>
        <w:jc w:val="both"/>
        <w:rPr>
          <w:sz w:val="28"/>
          <w:szCs w:val="28"/>
        </w:rPr>
      </w:pPr>
    </w:p>
    <w:p w:rsidR="006D78C9" w:rsidRDefault="006D78C9" w:rsidP="006D78C9">
      <w:pPr>
        <w:jc w:val="both"/>
        <w:rPr>
          <w:sz w:val="28"/>
          <w:szCs w:val="28"/>
        </w:rPr>
      </w:pPr>
    </w:p>
    <w:p w:rsidR="006D78C9" w:rsidRDefault="006D78C9" w:rsidP="006D78C9">
      <w:pPr>
        <w:jc w:val="both"/>
        <w:rPr>
          <w:sz w:val="28"/>
          <w:szCs w:val="28"/>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7"/>
        <w:gridCol w:w="2410"/>
        <w:gridCol w:w="2835"/>
        <w:gridCol w:w="2405"/>
      </w:tblGrid>
      <w:tr w:rsidR="006D78C9" w:rsidTr="002952C7">
        <w:tc>
          <w:tcPr>
            <w:tcW w:w="708" w:type="dxa"/>
            <w:tcBorders>
              <w:top w:val="single" w:sz="4" w:space="0" w:color="auto"/>
              <w:left w:val="single" w:sz="4" w:space="0" w:color="auto"/>
              <w:bottom w:val="single" w:sz="4" w:space="0" w:color="auto"/>
              <w:right w:val="single" w:sz="4" w:space="0" w:color="auto"/>
            </w:tcBorders>
            <w:hideMark/>
          </w:tcPr>
          <w:p w:rsidR="006D78C9" w:rsidRPr="006D78C9" w:rsidRDefault="006D78C9">
            <w:pPr>
              <w:jc w:val="both"/>
              <w:rPr>
                <w:b/>
                <w:i/>
                <w:sz w:val="24"/>
                <w:szCs w:val="24"/>
              </w:rPr>
            </w:pPr>
            <w:r w:rsidRPr="006D78C9">
              <w:rPr>
                <w:b/>
                <w:i/>
                <w:sz w:val="24"/>
                <w:szCs w:val="24"/>
              </w:rPr>
              <w:t>№</w:t>
            </w:r>
          </w:p>
          <w:p w:rsidR="006D78C9" w:rsidRPr="006D78C9" w:rsidRDefault="006D78C9">
            <w:pPr>
              <w:spacing w:line="276" w:lineRule="auto"/>
              <w:jc w:val="both"/>
              <w:rPr>
                <w:b/>
                <w:i/>
                <w:sz w:val="28"/>
                <w:szCs w:val="28"/>
              </w:rPr>
            </w:pPr>
            <w:r w:rsidRPr="006D78C9">
              <w:rPr>
                <w:b/>
                <w:i/>
                <w:sz w:val="24"/>
                <w:szCs w:val="24"/>
              </w:rPr>
              <w:t>п/п</w:t>
            </w:r>
          </w:p>
        </w:tc>
        <w:tc>
          <w:tcPr>
            <w:tcW w:w="2127" w:type="dxa"/>
            <w:tcBorders>
              <w:top w:val="single" w:sz="4" w:space="0" w:color="auto"/>
              <w:left w:val="single" w:sz="4" w:space="0" w:color="auto"/>
              <w:bottom w:val="single" w:sz="4" w:space="0" w:color="auto"/>
              <w:right w:val="single" w:sz="4" w:space="0" w:color="auto"/>
            </w:tcBorders>
            <w:hideMark/>
          </w:tcPr>
          <w:p w:rsidR="006D78C9" w:rsidRPr="006D78C9" w:rsidRDefault="006D78C9" w:rsidP="006D78C9">
            <w:pPr>
              <w:spacing w:line="276" w:lineRule="auto"/>
              <w:rPr>
                <w:b/>
                <w:i/>
                <w:sz w:val="24"/>
                <w:szCs w:val="24"/>
              </w:rPr>
            </w:pPr>
            <w:r w:rsidRPr="006D78C9">
              <w:rPr>
                <w:b/>
                <w:i/>
                <w:sz w:val="24"/>
                <w:szCs w:val="24"/>
              </w:rPr>
              <w:t>Наименование  профессий, должностей</w:t>
            </w:r>
          </w:p>
        </w:tc>
        <w:tc>
          <w:tcPr>
            <w:tcW w:w="2410" w:type="dxa"/>
            <w:tcBorders>
              <w:top w:val="single" w:sz="4" w:space="0" w:color="auto"/>
              <w:left w:val="single" w:sz="4" w:space="0" w:color="auto"/>
              <w:bottom w:val="single" w:sz="4" w:space="0" w:color="auto"/>
              <w:right w:val="single" w:sz="4" w:space="0" w:color="auto"/>
            </w:tcBorders>
            <w:hideMark/>
          </w:tcPr>
          <w:p w:rsidR="006D78C9" w:rsidRPr="006D78C9" w:rsidRDefault="006D78C9" w:rsidP="006D78C9">
            <w:pPr>
              <w:spacing w:line="276" w:lineRule="auto"/>
              <w:rPr>
                <w:b/>
                <w:i/>
                <w:sz w:val="24"/>
                <w:szCs w:val="24"/>
              </w:rPr>
            </w:pPr>
            <w:r w:rsidRPr="006D78C9">
              <w:rPr>
                <w:b/>
                <w:i/>
                <w:sz w:val="24"/>
                <w:szCs w:val="24"/>
              </w:rPr>
              <w:t>Класс условий труда по результатам СОУТ</w:t>
            </w:r>
          </w:p>
        </w:tc>
        <w:tc>
          <w:tcPr>
            <w:tcW w:w="2835" w:type="dxa"/>
            <w:tcBorders>
              <w:top w:val="single" w:sz="4" w:space="0" w:color="auto"/>
              <w:left w:val="single" w:sz="4" w:space="0" w:color="auto"/>
              <w:bottom w:val="single" w:sz="4" w:space="0" w:color="auto"/>
              <w:right w:val="single" w:sz="4" w:space="0" w:color="auto"/>
            </w:tcBorders>
            <w:hideMark/>
          </w:tcPr>
          <w:p w:rsidR="006D78C9" w:rsidRPr="006D78C9" w:rsidRDefault="006D78C9" w:rsidP="006D78C9">
            <w:pPr>
              <w:rPr>
                <w:b/>
                <w:i/>
                <w:sz w:val="24"/>
                <w:szCs w:val="24"/>
              </w:rPr>
            </w:pPr>
            <w:r w:rsidRPr="006D78C9">
              <w:rPr>
                <w:b/>
                <w:i/>
                <w:sz w:val="24"/>
                <w:szCs w:val="24"/>
              </w:rPr>
              <w:t>Продолжительность дополнительного отпуска</w:t>
            </w:r>
          </w:p>
          <w:p w:rsidR="006D78C9" w:rsidRPr="006D78C9" w:rsidRDefault="006D78C9" w:rsidP="006D78C9">
            <w:pPr>
              <w:spacing w:line="276" w:lineRule="auto"/>
              <w:rPr>
                <w:b/>
                <w:i/>
                <w:sz w:val="24"/>
                <w:szCs w:val="24"/>
              </w:rPr>
            </w:pPr>
            <w:r w:rsidRPr="006D78C9">
              <w:rPr>
                <w:b/>
                <w:i/>
                <w:sz w:val="24"/>
                <w:szCs w:val="24"/>
              </w:rPr>
              <w:t>(в календарных  днях)</w:t>
            </w:r>
          </w:p>
        </w:tc>
        <w:tc>
          <w:tcPr>
            <w:tcW w:w="2405" w:type="dxa"/>
            <w:tcBorders>
              <w:top w:val="single" w:sz="4" w:space="0" w:color="auto"/>
              <w:left w:val="single" w:sz="4" w:space="0" w:color="auto"/>
              <w:bottom w:val="single" w:sz="4" w:space="0" w:color="auto"/>
              <w:right w:val="single" w:sz="4" w:space="0" w:color="auto"/>
            </w:tcBorders>
            <w:hideMark/>
          </w:tcPr>
          <w:p w:rsidR="006D78C9" w:rsidRPr="006D78C9" w:rsidRDefault="006D78C9" w:rsidP="006D78C9">
            <w:pPr>
              <w:spacing w:line="276" w:lineRule="auto"/>
              <w:rPr>
                <w:b/>
                <w:i/>
                <w:sz w:val="24"/>
                <w:szCs w:val="24"/>
              </w:rPr>
            </w:pPr>
            <w:r w:rsidRPr="006D78C9">
              <w:rPr>
                <w:b/>
                <w:i/>
                <w:sz w:val="24"/>
                <w:szCs w:val="24"/>
              </w:rPr>
              <w:t>Надбавка за работу с вредными условиями труда</w:t>
            </w:r>
          </w:p>
        </w:tc>
      </w:tr>
      <w:tr w:rsidR="006D78C9" w:rsidTr="002952C7">
        <w:tc>
          <w:tcPr>
            <w:tcW w:w="708" w:type="dxa"/>
            <w:tcBorders>
              <w:top w:val="single" w:sz="4" w:space="0" w:color="auto"/>
              <w:left w:val="single" w:sz="4" w:space="0" w:color="auto"/>
              <w:bottom w:val="single" w:sz="4" w:space="0" w:color="auto"/>
              <w:right w:val="single" w:sz="4" w:space="0" w:color="auto"/>
            </w:tcBorders>
            <w:hideMark/>
          </w:tcPr>
          <w:p w:rsidR="006D78C9" w:rsidRDefault="006D78C9">
            <w:pPr>
              <w:spacing w:line="276" w:lineRule="auto"/>
              <w:jc w:val="both"/>
              <w:rPr>
                <w:sz w:val="28"/>
                <w:szCs w:val="28"/>
              </w:rPr>
            </w:pPr>
            <w:r>
              <w:rPr>
                <w:sz w:val="28"/>
                <w:szCs w:val="28"/>
              </w:rPr>
              <w:t xml:space="preserve">1. </w:t>
            </w:r>
          </w:p>
        </w:tc>
        <w:tc>
          <w:tcPr>
            <w:tcW w:w="2127" w:type="dxa"/>
            <w:tcBorders>
              <w:top w:val="single" w:sz="4" w:space="0" w:color="auto"/>
              <w:left w:val="single" w:sz="4" w:space="0" w:color="auto"/>
              <w:bottom w:val="single" w:sz="4" w:space="0" w:color="auto"/>
              <w:right w:val="single" w:sz="4" w:space="0" w:color="auto"/>
            </w:tcBorders>
            <w:hideMark/>
          </w:tcPr>
          <w:p w:rsidR="006D78C9" w:rsidRDefault="006D78C9" w:rsidP="006D78C9">
            <w:pPr>
              <w:spacing w:line="276" w:lineRule="auto"/>
              <w:rPr>
                <w:sz w:val="28"/>
                <w:szCs w:val="28"/>
              </w:rPr>
            </w:pPr>
            <w:r>
              <w:rPr>
                <w:sz w:val="28"/>
                <w:szCs w:val="28"/>
              </w:rPr>
              <w:t>Повар, работающий у плиты (2 чел.)</w:t>
            </w:r>
          </w:p>
        </w:tc>
        <w:tc>
          <w:tcPr>
            <w:tcW w:w="2410" w:type="dxa"/>
            <w:tcBorders>
              <w:top w:val="single" w:sz="4" w:space="0" w:color="auto"/>
              <w:left w:val="single" w:sz="4" w:space="0" w:color="auto"/>
              <w:bottom w:val="single" w:sz="4" w:space="0" w:color="auto"/>
              <w:right w:val="single" w:sz="4" w:space="0" w:color="auto"/>
            </w:tcBorders>
            <w:hideMark/>
          </w:tcPr>
          <w:p w:rsidR="006D78C9" w:rsidRDefault="006D78C9">
            <w:pPr>
              <w:spacing w:line="276" w:lineRule="auto"/>
              <w:jc w:val="both"/>
              <w:rPr>
                <w:sz w:val="28"/>
                <w:szCs w:val="28"/>
              </w:rPr>
            </w:pPr>
            <w:r>
              <w:rPr>
                <w:sz w:val="28"/>
                <w:szCs w:val="28"/>
              </w:rPr>
              <w:t xml:space="preserve">  3.2</w:t>
            </w:r>
          </w:p>
        </w:tc>
        <w:tc>
          <w:tcPr>
            <w:tcW w:w="2835" w:type="dxa"/>
            <w:tcBorders>
              <w:top w:val="single" w:sz="4" w:space="0" w:color="auto"/>
              <w:left w:val="single" w:sz="4" w:space="0" w:color="auto"/>
              <w:bottom w:val="single" w:sz="4" w:space="0" w:color="auto"/>
              <w:right w:val="single" w:sz="4" w:space="0" w:color="auto"/>
            </w:tcBorders>
            <w:hideMark/>
          </w:tcPr>
          <w:p w:rsidR="006D78C9" w:rsidRDefault="006D78C9">
            <w:pPr>
              <w:spacing w:line="276" w:lineRule="auto"/>
              <w:jc w:val="both"/>
              <w:rPr>
                <w:sz w:val="28"/>
                <w:szCs w:val="28"/>
              </w:rPr>
            </w:pPr>
            <w:r>
              <w:rPr>
                <w:sz w:val="28"/>
                <w:szCs w:val="28"/>
              </w:rPr>
              <w:t xml:space="preserve">       7</w:t>
            </w:r>
          </w:p>
        </w:tc>
        <w:tc>
          <w:tcPr>
            <w:tcW w:w="2405" w:type="dxa"/>
            <w:tcBorders>
              <w:top w:val="single" w:sz="4" w:space="0" w:color="auto"/>
              <w:left w:val="single" w:sz="4" w:space="0" w:color="auto"/>
              <w:bottom w:val="single" w:sz="4" w:space="0" w:color="auto"/>
              <w:right w:val="single" w:sz="4" w:space="0" w:color="auto"/>
            </w:tcBorders>
            <w:hideMark/>
          </w:tcPr>
          <w:p w:rsidR="006D78C9" w:rsidRDefault="006D78C9">
            <w:pPr>
              <w:spacing w:line="276" w:lineRule="auto"/>
              <w:jc w:val="both"/>
              <w:rPr>
                <w:sz w:val="28"/>
                <w:szCs w:val="28"/>
              </w:rPr>
            </w:pPr>
            <w:r>
              <w:rPr>
                <w:sz w:val="28"/>
                <w:szCs w:val="28"/>
              </w:rPr>
              <w:t xml:space="preserve"> 12 %</w:t>
            </w:r>
          </w:p>
        </w:tc>
      </w:tr>
    </w:tbl>
    <w:p w:rsidR="006D78C9" w:rsidRDefault="006D78C9" w:rsidP="006D78C9">
      <w:pPr>
        <w:jc w:val="both"/>
        <w:rPr>
          <w:sz w:val="28"/>
          <w:szCs w:val="28"/>
        </w:rPr>
      </w:pPr>
    </w:p>
    <w:p w:rsidR="006D78C9" w:rsidRDefault="006D78C9" w:rsidP="006D78C9">
      <w:pPr>
        <w:autoSpaceDE w:val="0"/>
        <w:autoSpaceDN w:val="0"/>
        <w:adjustRightInd w:val="0"/>
        <w:ind w:firstLine="540"/>
        <w:jc w:val="both"/>
        <w:rPr>
          <w:sz w:val="28"/>
          <w:szCs w:val="28"/>
        </w:rPr>
      </w:pPr>
    </w:p>
    <w:p w:rsidR="006D78C9" w:rsidRDefault="002952C7" w:rsidP="002952C7">
      <w:pPr>
        <w:autoSpaceDE w:val="0"/>
        <w:autoSpaceDN w:val="0"/>
        <w:adjustRightInd w:val="0"/>
        <w:ind w:firstLine="540"/>
        <w:jc w:val="both"/>
        <w:rPr>
          <w:sz w:val="28"/>
          <w:szCs w:val="28"/>
        </w:rPr>
      </w:pPr>
      <w:r>
        <w:rPr>
          <w:sz w:val="28"/>
          <w:szCs w:val="28"/>
        </w:rPr>
        <w:t>Основание: ст.117, 147  ТК РФ</w:t>
      </w:r>
    </w:p>
    <w:p w:rsidR="006D78C9" w:rsidRDefault="006D78C9" w:rsidP="006D78C9">
      <w:pPr>
        <w:autoSpaceDE w:val="0"/>
        <w:autoSpaceDN w:val="0"/>
        <w:adjustRightInd w:val="0"/>
        <w:ind w:firstLine="540"/>
        <w:jc w:val="both"/>
        <w:rPr>
          <w:sz w:val="28"/>
          <w:szCs w:val="28"/>
        </w:rPr>
      </w:pPr>
    </w:p>
    <w:p w:rsidR="006D78C9" w:rsidRDefault="006D78C9" w:rsidP="006D78C9">
      <w:pPr>
        <w:autoSpaceDE w:val="0"/>
        <w:autoSpaceDN w:val="0"/>
        <w:adjustRightInd w:val="0"/>
        <w:ind w:firstLine="540"/>
        <w:jc w:val="both"/>
        <w:rPr>
          <w:sz w:val="28"/>
          <w:szCs w:val="28"/>
        </w:rPr>
      </w:pPr>
    </w:p>
    <w:p w:rsidR="006D78C9" w:rsidRDefault="006D78C9" w:rsidP="006D78C9">
      <w:pPr>
        <w:autoSpaceDE w:val="0"/>
        <w:autoSpaceDN w:val="0"/>
        <w:adjustRightInd w:val="0"/>
        <w:ind w:firstLine="540"/>
        <w:jc w:val="both"/>
        <w:rPr>
          <w:sz w:val="28"/>
          <w:szCs w:val="28"/>
        </w:rPr>
      </w:pPr>
    </w:p>
    <w:p w:rsidR="006D78C9" w:rsidRDefault="006D78C9" w:rsidP="006D78C9">
      <w:pPr>
        <w:autoSpaceDE w:val="0"/>
        <w:autoSpaceDN w:val="0"/>
        <w:adjustRightInd w:val="0"/>
        <w:ind w:firstLine="540"/>
        <w:jc w:val="both"/>
        <w:rPr>
          <w:sz w:val="28"/>
          <w:szCs w:val="28"/>
        </w:rPr>
      </w:pPr>
    </w:p>
    <w:p w:rsidR="006D78C9" w:rsidRDefault="006D78C9"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50B" w:rsidRDefault="006D750B" w:rsidP="006D78C9">
      <w:pPr>
        <w:autoSpaceDE w:val="0"/>
        <w:autoSpaceDN w:val="0"/>
        <w:adjustRightInd w:val="0"/>
        <w:ind w:firstLine="540"/>
        <w:jc w:val="both"/>
        <w:rPr>
          <w:sz w:val="28"/>
          <w:szCs w:val="28"/>
        </w:rPr>
      </w:pPr>
    </w:p>
    <w:p w:rsidR="006D78C9" w:rsidRDefault="006D78C9" w:rsidP="006D78C9">
      <w:pPr>
        <w:autoSpaceDE w:val="0"/>
        <w:autoSpaceDN w:val="0"/>
        <w:adjustRightInd w:val="0"/>
        <w:ind w:firstLine="540"/>
        <w:jc w:val="both"/>
        <w:rPr>
          <w:sz w:val="28"/>
          <w:szCs w:val="28"/>
        </w:rPr>
      </w:pPr>
    </w:p>
    <w:p w:rsidR="00D534E4" w:rsidRPr="00093861" w:rsidRDefault="00D534E4" w:rsidP="006C7F19">
      <w:pPr>
        <w:spacing w:line="237" w:lineRule="auto"/>
        <w:ind w:right="180"/>
        <w:jc w:val="both"/>
        <w:rPr>
          <w:color w:val="000000" w:themeColor="text1"/>
          <w:sz w:val="20"/>
          <w:szCs w:val="20"/>
        </w:rPr>
      </w:pPr>
    </w:p>
    <w:p w:rsidR="00D534E4" w:rsidRPr="00093861" w:rsidRDefault="00D534E4" w:rsidP="002601F0">
      <w:pPr>
        <w:spacing w:line="14" w:lineRule="exact"/>
        <w:jc w:val="both"/>
        <w:rPr>
          <w:color w:val="000000" w:themeColor="text1"/>
          <w:sz w:val="20"/>
          <w:szCs w:val="20"/>
        </w:rPr>
      </w:pPr>
    </w:p>
    <w:p w:rsidR="00D534E4" w:rsidRPr="00093861" w:rsidRDefault="00D534E4" w:rsidP="002601F0">
      <w:pPr>
        <w:spacing w:line="17" w:lineRule="exact"/>
        <w:jc w:val="both"/>
        <w:rPr>
          <w:color w:val="000000" w:themeColor="text1"/>
          <w:sz w:val="20"/>
          <w:szCs w:val="20"/>
        </w:rPr>
      </w:pPr>
    </w:p>
    <w:p w:rsidR="006D78C9" w:rsidRDefault="001D702F" w:rsidP="001D702F">
      <w:pPr>
        <w:jc w:val="both"/>
      </w:pPr>
      <w:r>
        <w:t xml:space="preserve">  </w:t>
      </w:r>
    </w:p>
    <w:p w:rsidR="006D750B" w:rsidRDefault="006D750B" w:rsidP="001D702F">
      <w:pPr>
        <w:jc w:val="both"/>
      </w:pPr>
    </w:p>
    <w:p w:rsidR="006D750B" w:rsidRDefault="006D750B" w:rsidP="001D702F">
      <w:pPr>
        <w:jc w:val="both"/>
      </w:pPr>
    </w:p>
    <w:p w:rsidR="006D78C9" w:rsidRDefault="006D78C9" w:rsidP="001D702F">
      <w:pPr>
        <w:jc w:val="both"/>
      </w:pPr>
    </w:p>
    <w:p w:rsidR="006D78C9" w:rsidRDefault="006D78C9" w:rsidP="001D702F">
      <w:pPr>
        <w:jc w:val="both"/>
      </w:pPr>
    </w:p>
    <w:p w:rsidR="00072AA6" w:rsidRDefault="00072AA6" w:rsidP="001D702F">
      <w:pPr>
        <w:jc w:val="both"/>
      </w:pPr>
    </w:p>
    <w:p w:rsidR="006D750B" w:rsidRDefault="006D750B" w:rsidP="006D750B">
      <w:pPr>
        <w:ind w:left="7080"/>
        <w:jc w:val="both"/>
        <w:rPr>
          <w:sz w:val="28"/>
          <w:szCs w:val="28"/>
        </w:rPr>
      </w:pPr>
      <w:r>
        <w:rPr>
          <w:sz w:val="28"/>
          <w:szCs w:val="28"/>
        </w:rPr>
        <w:lastRenderedPageBreak/>
        <w:t>Приложение 2</w:t>
      </w:r>
    </w:p>
    <w:p w:rsidR="006D750B" w:rsidRDefault="006D750B" w:rsidP="006D750B">
      <w:pPr>
        <w:ind w:left="5954" w:hanging="290"/>
        <w:jc w:val="right"/>
        <w:rPr>
          <w:sz w:val="28"/>
          <w:szCs w:val="28"/>
        </w:rPr>
      </w:pPr>
      <w:r>
        <w:rPr>
          <w:sz w:val="28"/>
          <w:szCs w:val="28"/>
        </w:rPr>
        <w:t xml:space="preserve"> к коллективному догово</w:t>
      </w:r>
      <w:r w:rsidR="008A4946">
        <w:rPr>
          <w:sz w:val="28"/>
          <w:szCs w:val="28"/>
        </w:rPr>
        <w:t>ру                         от 04.03.2024</w:t>
      </w:r>
    </w:p>
    <w:p w:rsidR="006D750B" w:rsidRDefault="006D750B" w:rsidP="006D750B">
      <w:pPr>
        <w:autoSpaceDE w:val="0"/>
        <w:autoSpaceDN w:val="0"/>
        <w:adjustRightInd w:val="0"/>
        <w:ind w:firstLine="540"/>
        <w:jc w:val="both"/>
        <w:rPr>
          <w:color w:val="000000"/>
          <w:sz w:val="28"/>
          <w:szCs w:val="28"/>
        </w:rPr>
      </w:pPr>
    </w:p>
    <w:p w:rsidR="006D750B" w:rsidRDefault="006D750B" w:rsidP="006D750B">
      <w:pPr>
        <w:autoSpaceDE w:val="0"/>
        <w:autoSpaceDN w:val="0"/>
        <w:adjustRightInd w:val="0"/>
        <w:jc w:val="both"/>
        <w:rPr>
          <w:color w:val="000000"/>
          <w:sz w:val="28"/>
          <w:szCs w:val="28"/>
        </w:rPr>
      </w:pPr>
    </w:p>
    <w:p w:rsidR="006D750B" w:rsidRDefault="006D750B" w:rsidP="006D750B">
      <w:pPr>
        <w:autoSpaceDE w:val="0"/>
        <w:autoSpaceDN w:val="0"/>
        <w:adjustRightInd w:val="0"/>
        <w:ind w:firstLine="540"/>
        <w:jc w:val="center"/>
        <w:rPr>
          <w:rFonts w:eastAsia="Times New Roman"/>
          <w:b/>
          <w:color w:val="000000" w:themeColor="text1"/>
          <w:sz w:val="28"/>
          <w:szCs w:val="28"/>
        </w:rPr>
      </w:pPr>
      <w:r>
        <w:rPr>
          <w:rFonts w:eastAsia="Times New Roman"/>
          <w:b/>
          <w:color w:val="000000" w:themeColor="text1"/>
          <w:sz w:val="28"/>
          <w:szCs w:val="28"/>
        </w:rPr>
        <w:t>Перечень</w:t>
      </w:r>
    </w:p>
    <w:p w:rsidR="006D750B" w:rsidRDefault="006D750B" w:rsidP="006D750B">
      <w:pPr>
        <w:autoSpaceDE w:val="0"/>
        <w:autoSpaceDN w:val="0"/>
        <w:adjustRightInd w:val="0"/>
        <w:ind w:firstLine="540"/>
        <w:jc w:val="center"/>
        <w:rPr>
          <w:rFonts w:eastAsia="Times New Roman"/>
          <w:b/>
          <w:color w:val="000000" w:themeColor="text1"/>
          <w:sz w:val="28"/>
          <w:szCs w:val="28"/>
        </w:rPr>
      </w:pPr>
      <w:r>
        <w:rPr>
          <w:rFonts w:eastAsia="Times New Roman"/>
          <w:b/>
          <w:color w:val="000000" w:themeColor="text1"/>
          <w:sz w:val="28"/>
          <w:szCs w:val="28"/>
        </w:rPr>
        <w:t>профессий и должностей работников, имеющих право на обеспечение спецодеждой, спецобувью и другими средствами специальной защиты.</w:t>
      </w:r>
    </w:p>
    <w:tbl>
      <w:tblPr>
        <w:tblpPr w:leftFromText="180" w:rightFromText="180" w:bottomFromText="200" w:vertAnchor="text" w:horzAnchor="margin" w:tblpXSpec="center" w:tblpY="194"/>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26"/>
        <w:gridCol w:w="2268"/>
        <w:gridCol w:w="4344"/>
        <w:gridCol w:w="1183"/>
      </w:tblGrid>
      <w:tr w:rsidR="006D750B" w:rsidTr="00072AA6">
        <w:tc>
          <w:tcPr>
            <w:tcW w:w="534" w:type="dxa"/>
            <w:tcBorders>
              <w:top w:val="single" w:sz="4" w:space="0" w:color="000000"/>
              <w:left w:val="single" w:sz="4" w:space="0" w:color="000000"/>
              <w:bottom w:val="single" w:sz="4" w:space="0" w:color="000000"/>
              <w:right w:val="single" w:sz="4" w:space="0" w:color="000000"/>
            </w:tcBorders>
            <w:hideMark/>
          </w:tcPr>
          <w:p w:rsidR="006D750B" w:rsidRPr="006D750B" w:rsidRDefault="006D750B" w:rsidP="00D23DC6">
            <w:pPr>
              <w:spacing w:after="240" w:line="348" w:lineRule="atLeast"/>
              <w:textAlignment w:val="baseline"/>
              <w:rPr>
                <w:b/>
                <w:i/>
                <w:color w:val="373737"/>
                <w:sz w:val="24"/>
                <w:szCs w:val="24"/>
              </w:rPr>
            </w:pPr>
            <w:r w:rsidRPr="006D750B">
              <w:rPr>
                <w:b/>
                <w:i/>
                <w:color w:val="373737"/>
                <w:sz w:val="24"/>
                <w:szCs w:val="24"/>
              </w:rPr>
              <w:t>№</w:t>
            </w:r>
            <w:r w:rsidR="00987FF3">
              <w:rPr>
                <w:b/>
                <w:i/>
                <w:color w:val="373737"/>
                <w:sz w:val="24"/>
                <w:szCs w:val="24"/>
              </w:rPr>
              <w:t xml:space="preserve"> </w:t>
            </w:r>
            <w:r w:rsidRPr="006D750B">
              <w:rPr>
                <w:b/>
                <w:i/>
                <w:color w:val="373737"/>
                <w:sz w:val="24"/>
                <w:szCs w:val="24"/>
              </w:rPr>
              <w:t>п/п</w:t>
            </w:r>
          </w:p>
        </w:tc>
        <w:tc>
          <w:tcPr>
            <w:tcW w:w="2126" w:type="dxa"/>
            <w:tcBorders>
              <w:top w:val="single" w:sz="4" w:space="0" w:color="000000"/>
              <w:left w:val="single" w:sz="4" w:space="0" w:color="000000"/>
              <w:bottom w:val="single" w:sz="4" w:space="0" w:color="000000"/>
              <w:right w:val="single" w:sz="4" w:space="0" w:color="000000"/>
            </w:tcBorders>
            <w:hideMark/>
          </w:tcPr>
          <w:p w:rsidR="006D750B" w:rsidRPr="006D750B" w:rsidRDefault="006D750B" w:rsidP="00D23DC6">
            <w:pPr>
              <w:spacing w:line="348" w:lineRule="atLeast"/>
              <w:jc w:val="center"/>
              <w:textAlignment w:val="baseline"/>
              <w:rPr>
                <w:b/>
                <w:i/>
                <w:color w:val="373737"/>
                <w:sz w:val="24"/>
                <w:szCs w:val="24"/>
              </w:rPr>
            </w:pPr>
            <w:r w:rsidRPr="006D750B">
              <w:rPr>
                <w:b/>
                <w:i/>
                <w:color w:val="373737"/>
                <w:sz w:val="24"/>
                <w:szCs w:val="24"/>
              </w:rPr>
              <w:t>Профессия, должность</w:t>
            </w:r>
          </w:p>
        </w:tc>
        <w:tc>
          <w:tcPr>
            <w:tcW w:w="2268" w:type="dxa"/>
            <w:tcBorders>
              <w:top w:val="single" w:sz="4" w:space="0" w:color="000000"/>
              <w:left w:val="single" w:sz="4" w:space="0" w:color="000000"/>
              <w:bottom w:val="single" w:sz="4" w:space="0" w:color="000000"/>
              <w:right w:val="single" w:sz="4" w:space="0" w:color="000000"/>
            </w:tcBorders>
            <w:hideMark/>
          </w:tcPr>
          <w:p w:rsidR="006D750B" w:rsidRPr="006D750B" w:rsidRDefault="006D750B" w:rsidP="00D23DC6">
            <w:pPr>
              <w:spacing w:line="348" w:lineRule="atLeast"/>
              <w:textAlignment w:val="baseline"/>
              <w:rPr>
                <w:rFonts w:cstheme="minorBidi"/>
                <w:b/>
                <w:i/>
                <w:color w:val="373737"/>
                <w:sz w:val="24"/>
                <w:szCs w:val="24"/>
              </w:rPr>
            </w:pPr>
            <w:r w:rsidRPr="006D750B">
              <w:rPr>
                <w:b/>
                <w:i/>
                <w:color w:val="373737"/>
                <w:sz w:val="24"/>
                <w:szCs w:val="24"/>
              </w:rPr>
              <w:t xml:space="preserve">Наименование </w:t>
            </w:r>
          </w:p>
          <w:p w:rsidR="006D750B" w:rsidRPr="006D750B" w:rsidRDefault="006D750B" w:rsidP="00D23DC6">
            <w:pPr>
              <w:spacing w:line="348" w:lineRule="atLeast"/>
              <w:textAlignment w:val="baseline"/>
              <w:rPr>
                <w:b/>
                <w:i/>
                <w:color w:val="373737"/>
                <w:sz w:val="24"/>
                <w:szCs w:val="24"/>
              </w:rPr>
            </w:pPr>
            <w:r w:rsidRPr="006D750B">
              <w:rPr>
                <w:b/>
                <w:i/>
                <w:color w:val="373737"/>
                <w:sz w:val="24"/>
                <w:szCs w:val="24"/>
              </w:rPr>
              <w:t>СИЗ</w:t>
            </w:r>
          </w:p>
        </w:tc>
        <w:tc>
          <w:tcPr>
            <w:tcW w:w="4344" w:type="dxa"/>
            <w:tcBorders>
              <w:top w:val="single" w:sz="4" w:space="0" w:color="000000"/>
              <w:left w:val="single" w:sz="4" w:space="0" w:color="000000"/>
              <w:bottom w:val="single" w:sz="4" w:space="0" w:color="000000"/>
              <w:right w:val="single" w:sz="4" w:space="0" w:color="000000"/>
            </w:tcBorders>
            <w:hideMark/>
          </w:tcPr>
          <w:p w:rsidR="006D750B" w:rsidRPr="006D750B" w:rsidRDefault="006D750B" w:rsidP="00D23DC6">
            <w:pPr>
              <w:spacing w:after="240" w:line="348" w:lineRule="atLeast"/>
              <w:textAlignment w:val="baseline"/>
              <w:rPr>
                <w:b/>
                <w:i/>
                <w:color w:val="373737"/>
                <w:sz w:val="24"/>
                <w:szCs w:val="24"/>
              </w:rPr>
            </w:pPr>
            <w:r w:rsidRPr="006D750B">
              <w:rPr>
                <w:b/>
                <w:i/>
                <w:color w:val="373737"/>
                <w:sz w:val="24"/>
                <w:szCs w:val="24"/>
              </w:rPr>
              <w:t>Основание</w:t>
            </w:r>
          </w:p>
        </w:tc>
        <w:tc>
          <w:tcPr>
            <w:tcW w:w="1183" w:type="dxa"/>
            <w:tcBorders>
              <w:top w:val="single" w:sz="4" w:space="0" w:color="000000"/>
              <w:left w:val="single" w:sz="4" w:space="0" w:color="000000"/>
              <w:bottom w:val="single" w:sz="4" w:space="0" w:color="000000"/>
              <w:right w:val="single" w:sz="4" w:space="0" w:color="000000"/>
            </w:tcBorders>
            <w:hideMark/>
          </w:tcPr>
          <w:p w:rsidR="006D750B" w:rsidRPr="006D750B" w:rsidRDefault="006D750B" w:rsidP="00D23DC6">
            <w:pPr>
              <w:spacing w:line="348" w:lineRule="atLeast"/>
              <w:textAlignment w:val="baseline"/>
              <w:rPr>
                <w:rFonts w:cstheme="minorBidi"/>
                <w:b/>
                <w:i/>
                <w:color w:val="373737"/>
                <w:sz w:val="24"/>
                <w:szCs w:val="24"/>
              </w:rPr>
            </w:pPr>
            <w:r w:rsidRPr="006D750B">
              <w:rPr>
                <w:b/>
                <w:i/>
                <w:color w:val="373737"/>
                <w:sz w:val="24"/>
                <w:szCs w:val="24"/>
              </w:rPr>
              <w:t>Норма выдачи</w:t>
            </w:r>
          </w:p>
          <w:p w:rsidR="006D750B" w:rsidRPr="006D750B" w:rsidRDefault="006D750B" w:rsidP="00D23DC6">
            <w:pPr>
              <w:spacing w:line="348" w:lineRule="atLeast"/>
              <w:textAlignment w:val="baseline"/>
              <w:rPr>
                <w:b/>
                <w:i/>
                <w:color w:val="373737"/>
                <w:sz w:val="24"/>
                <w:szCs w:val="24"/>
              </w:rPr>
            </w:pPr>
            <w:r w:rsidRPr="006D750B">
              <w:rPr>
                <w:b/>
                <w:i/>
                <w:color w:val="373737"/>
                <w:sz w:val="24"/>
                <w:szCs w:val="24"/>
              </w:rPr>
              <w:t>в год</w:t>
            </w:r>
          </w:p>
        </w:tc>
      </w:tr>
      <w:tr w:rsidR="006D750B" w:rsidRPr="008E58F4" w:rsidTr="00072AA6">
        <w:tc>
          <w:tcPr>
            <w:tcW w:w="534"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1</w:t>
            </w:r>
          </w:p>
        </w:tc>
        <w:tc>
          <w:tcPr>
            <w:tcW w:w="2126"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Заведующий</w:t>
            </w:r>
          </w:p>
        </w:tc>
        <w:tc>
          <w:tcPr>
            <w:tcW w:w="2268"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 xml:space="preserve">Халат </w:t>
            </w:r>
          </w:p>
        </w:tc>
        <w:tc>
          <w:tcPr>
            <w:tcW w:w="4344" w:type="dxa"/>
            <w:tcBorders>
              <w:top w:val="single" w:sz="4" w:space="0" w:color="000000"/>
              <w:left w:val="single" w:sz="4" w:space="0" w:color="000000"/>
              <w:bottom w:val="single" w:sz="4" w:space="0" w:color="000000"/>
              <w:right w:val="single" w:sz="4" w:space="0" w:color="000000"/>
            </w:tcBorders>
          </w:tcPr>
          <w:p w:rsidR="00880BEC" w:rsidRPr="008E58F4" w:rsidRDefault="00880BEC" w:rsidP="00D23DC6">
            <w:pPr>
              <w:pStyle w:val="2"/>
              <w:spacing w:before="0" w:beforeAutospacing="0" w:after="0" w:afterAutospacing="0" w:line="276" w:lineRule="auto"/>
              <w:jc w:val="both"/>
              <w:rPr>
                <w:sz w:val="24"/>
                <w:szCs w:val="24"/>
              </w:rPr>
            </w:pPr>
            <w:r w:rsidRPr="008E58F4">
              <w:rPr>
                <w:sz w:val="24"/>
                <w:szCs w:val="24"/>
              </w:rPr>
              <w:t>Ст.221</w:t>
            </w:r>
            <w:r w:rsidR="006D750B" w:rsidRPr="008E58F4">
              <w:rPr>
                <w:sz w:val="24"/>
                <w:szCs w:val="24"/>
              </w:rPr>
              <w:t xml:space="preserve"> ТК РФ </w:t>
            </w:r>
          </w:p>
          <w:p w:rsidR="00477CBC" w:rsidRPr="008E58F4" w:rsidRDefault="00477CBC" w:rsidP="00D23DC6">
            <w:pPr>
              <w:pStyle w:val="2"/>
              <w:spacing w:before="0" w:beforeAutospacing="0" w:after="0" w:afterAutospacing="0"/>
              <w:jc w:val="both"/>
              <w:rPr>
                <w:sz w:val="24"/>
                <w:szCs w:val="24"/>
              </w:rPr>
            </w:pPr>
            <w:r w:rsidRPr="008E58F4">
              <w:rPr>
                <w:sz w:val="24"/>
                <w:szCs w:val="24"/>
              </w:rPr>
              <w:t xml:space="preserve">Приказ Минтруда России № 997н от 9 декабря </w:t>
            </w:r>
            <w:smartTag w:uri="urn:schemas-microsoft-com:office:smarttags" w:element="metricconverter">
              <w:smartTagPr>
                <w:attr w:name="ProductID" w:val="2014 г"/>
              </w:smartTagPr>
              <w:r w:rsidRPr="008E58F4">
                <w:rPr>
                  <w:sz w:val="24"/>
                  <w:szCs w:val="24"/>
                </w:rPr>
                <w:t>2014 г</w:t>
              </w:r>
            </w:smartTag>
            <w:r w:rsidRPr="008E58F4">
              <w:rPr>
                <w:sz w:val="24"/>
                <w:szCs w:val="24"/>
              </w:rPr>
              <w:t>.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D750B" w:rsidRPr="008E58F4" w:rsidRDefault="006D750B" w:rsidP="00D23DC6">
            <w:pPr>
              <w:pStyle w:val="1"/>
              <w:spacing w:before="0" w:beforeAutospacing="0" w:after="0" w:afterAutospacing="0" w:line="276" w:lineRule="auto"/>
              <w:jc w:val="both"/>
              <w:rPr>
                <w:sz w:val="28"/>
                <w:szCs w:val="28"/>
              </w:rPr>
            </w:pPr>
          </w:p>
        </w:tc>
        <w:tc>
          <w:tcPr>
            <w:tcW w:w="1183"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1шт.</w:t>
            </w:r>
          </w:p>
        </w:tc>
      </w:tr>
      <w:tr w:rsidR="006D750B" w:rsidRPr="008E58F4" w:rsidTr="00072AA6">
        <w:tc>
          <w:tcPr>
            <w:tcW w:w="534"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Воспитатель</w:t>
            </w:r>
          </w:p>
        </w:tc>
        <w:tc>
          <w:tcPr>
            <w:tcW w:w="2268"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 xml:space="preserve">Халат </w:t>
            </w:r>
          </w:p>
        </w:tc>
        <w:tc>
          <w:tcPr>
            <w:tcW w:w="4344" w:type="dxa"/>
            <w:tcBorders>
              <w:top w:val="single" w:sz="4" w:space="0" w:color="000000"/>
              <w:left w:val="single" w:sz="4" w:space="0" w:color="000000"/>
              <w:bottom w:val="single" w:sz="4" w:space="0" w:color="000000"/>
              <w:right w:val="single" w:sz="4" w:space="0" w:color="000000"/>
            </w:tcBorders>
          </w:tcPr>
          <w:p w:rsidR="00477CBC" w:rsidRPr="008E58F4" w:rsidRDefault="00477CBC" w:rsidP="00D23DC6">
            <w:pPr>
              <w:pStyle w:val="2"/>
              <w:spacing w:before="0" w:beforeAutospacing="0" w:after="0" w:afterAutospacing="0" w:line="276" w:lineRule="auto"/>
              <w:jc w:val="both"/>
              <w:rPr>
                <w:sz w:val="24"/>
                <w:szCs w:val="24"/>
              </w:rPr>
            </w:pPr>
            <w:r w:rsidRPr="008E58F4">
              <w:rPr>
                <w:sz w:val="24"/>
                <w:szCs w:val="24"/>
              </w:rPr>
              <w:t>Ст.221</w:t>
            </w:r>
            <w:r w:rsidR="006D750B" w:rsidRPr="008E58F4">
              <w:rPr>
                <w:sz w:val="24"/>
                <w:szCs w:val="24"/>
              </w:rPr>
              <w:t xml:space="preserve"> ТК РФ</w:t>
            </w:r>
          </w:p>
          <w:p w:rsidR="006D750B" w:rsidRPr="008E58F4" w:rsidRDefault="00214D0F" w:rsidP="00D23DC6">
            <w:pPr>
              <w:pStyle w:val="2"/>
              <w:spacing w:before="0" w:beforeAutospacing="0" w:after="0" w:afterAutospacing="0"/>
              <w:jc w:val="both"/>
              <w:rPr>
                <w:sz w:val="24"/>
                <w:szCs w:val="24"/>
              </w:rPr>
            </w:pPr>
            <w:r>
              <w:rPr>
                <w:sz w:val="24"/>
                <w:szCs w:val="24"/>
              </w:rPr>
              <w:t xml:space="preserve"> </w:t>
            </w:r>
            <w:r w:rsidR="006D750B" w:rsidRPr="008E58F4">
              <w:rPr>
                <w:sz w:val="24"/>
                <w:szCs w:val="24"/>
              </w:rPr>
              <w:t xml:space="preserve">Приказ Минтруда России № 997н от 9 декабря </w:t>
            </w:r>
            <w:smartTag w:uri="urn:schemas-microsoft-com:office:smarttags" w:element="metricconverter">
              <w:smartTagPr>
                <w:attr w:name="ProductID" w:val="2014 г"/>
              </w:smartTagPr>
              <w:r w:rsidR="006D750B" w:rsidRPr="008E58F4">
                <w:rPr>
                  <w:sz w:val="24"/>
                  <w:szCs w:val="24"/>
                </w:rPr>
                <w:t>2014 г</w:t>
              </w:r>
            </w:smartTag>
            <w:r w:rsidR="006D750B" w:rsidRPr="008E58F4">
              <w:rPr>
                <w:sz w:val="24"/>
                <w:szCs w:val="24"/>
              </w:rPr>
              <w:t>.</w:t>
            </w:r>
            <w:r w:rsidR="00477CBC" w:rsidRPr="008E58F4">
              <w:rPr>
                <w:sz w:val="24"/>
                <w:szCs w:val="24"/>
              </w:rPr>
              <w:t xml:space="preserve"> </w:t>
            </w:r>
            <w:r w:rsidR="006D750B" w:rsidRPr="008E58F4">
              <w:rPr>
                <w:sz w:val="24"/>
                <w:szCs w:val="24"/>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D750B" w:rsidRPr="008E58F4" w:rsidRDefault="006D750B" w:rsidP="00D23DC6">
            <w:pPr>
              <w:spacing w:after="240" w:line="348" w:lineRule="atLeast"/>
              <w:textAlignment w:val="baseline"/>
              <w:rPr>
                <w:sz w:val="28"/>
                <w:szCs w:val="28"/>
              </w:rPr>
            </w:pPr>
          </w:p>
        </w:tc>
        <w:tc>
          <w:tcPr>
            <w:tcW w:w="1183"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2 шт.</w:t>
            </w:r>
          </w:p>
        </w:tc>
      </w:tr>
      <w:tr w:rsidR="006D750B" w:rsidRPr="008E58F4" w:rsidTr="00072AA6">
        <w:tc>
          <w:tcPr>
            <w:tcW w:w="534"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3</w:t>
            </w:r>
          </w:p>
        </w:tc>
        <w:tc>
          <w:tcPr>
            <w:tcW w:w="2126"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 xml:space="preserve">Помощник воспитателя </w:t>
            </w:r>
          </w:p>
        </w:tc>
        <w:tc>
          <w:tcPr>
            <w:tcW w:w="2268"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after="240" w:line="348" w:lineRule="atLeast"/>
              <w:textAlignment w:val="baseline"/>
              <w:rPr>
                <w:rFonts w:cstheme="minorBidi"/>
                <w:sz w:val="28"/>
                <w:szCs w:val="28"/>
              </w:rPr>
            </w:pPr>
            <w:r w:rsidRPr="008E58F4">
              <w:rPr>
                <w:sz w:val="28"/>
                <w:szCs w:val="28"/>
              </w:rPr>
              <w:t>Халат</w:t>
            </w:r>
            <w:r w:rsidR="00D23DC6">
              <w:rPr>
                <w:sz w:val="28"/>
                <w:szCs w:val="28"/>
              </w:rPr>
              <w:t xml:space="preserve"> х/б</w:t>
            </w:r>
          </w:p>
          <w:p w:rsidR="006D750B" w:rsidRPr="008E58F4" w:rsidRDefault="006D750B" w:rsidP="00D23DC6">
            <w:pPr>
              <w:spacing w:after="240" w:line="348" w:lineRule="atLeast"/>
              <w:textAlignment w:val="baseline"/>
              <w:rPr>
                <w:sz w:val="28"/>
                <w:szCs w:val="28"/>
              </w:rPr>
            </w:pPr>
            <w:r w:rsidRPr="008E58F4">
              <w:rPr>
                <w:sz w:val="28"/>
                <w:szCs w:val="28"/>
              </w:rPr>
              <w:t>Фартук</w:t>
            </w:r>
          </w:p>
          <w:p w:rsidR="006D750B" w:rsidRDefault="00072AA6" w:rsidP="00D23DC6">
            <w:pPr>
              <w:spacing w:after="240" w:line="348" w:lineRule="atLeast"/>
              <w:textAlignment w:val="baseline"/>
              <w:rPr>
                <w:sz w:val="28"/>
                <w:szCs w:val="28"/>
              </w:rPr>
            </w:pPr>
            <w:r>
              <w:rPr>
                <w:sz w:val="28"/>
                <w:szCs w:val="28"/>
              </w:rPr>
              <w:lastRenderedPageBreak/>
              <w:t>Шапочка или косынка х/б</w:t>
            </w:r>
          </w:p>
          <w:p w:rsidR="00D23DC6" w:rsidRPr="008E58F4" w:rsidRDefault="00D23DC6" w:rsidP="00D23DC6">
            <w:pPr>
              <w:spacing w:after="240" w:line="348" w:lineRule="atLeast"/>
              <w:textAlignment w:val="baseline"/>
              <w:rPr>
                <w:sz w:val="28"/>
                <w:szCs w:val="28"/>
              </w:rPr>
            </w:pPr>
            <w:r>
              <w:rPr>
                <w:sz w:val="28"/>
                <w:szCs w:val="28"/>
              </w:rPr>
              <w:t>Перчатки резиновые</w:t>
            </w:r>
          </w:p>
        </w:tc>
        <w:tc>
          <w:tcPr>
            <w:tcW w:w="4344" w:type="dxa"/>
            <w:tcBorders>
              <w:top w:val="single" w:sz="4" w:space="0" w:color="000000"/>
              <w:left w:val="single" w:sz="4" w:space="0" w:color="000000"/>
              <w:bottom w:val="single" w:sz="4" w:space="0" w:color="000000"/>
              <w:right w:val="single" w:sz="4" w:space="0" w:color="000000"/>
            </w:tcBorders>
          </w:tcPr>
          <w:p w:rsidR="00477CBC" w:rsidRPr="008E58F4" w:rsidRDefault="00477CBC" w:rsidP="00D23DC6">
            <w:pPr>
              <w:pStyle w:val="2"/>
              <w:spacing w:before="0" w:beforeAutospacing="0" w:after="0" w:afterAutospacing="0" w:line="276" w:lineRule="auto"/>
              <w:jc w:val="both"/>
              <w:rPr>
                <w:sz w:val="24"/>
                <w:szCs w:val="24"/>
              </w:rPr>
            </w:pPr>
            <w:r w:rsidRPr="008E58F4">
              <w:rPr>
                <w:sz w:val="24"/>
                <w:szCs w:val="24"/>
              </w:rPr>
              <w:lastRenderedPageBreak/>
              <w:t>Ст.221</w:t>
            </w:r>
            <w:r w:rsidR="006D750B" w:rsidRPr="008E58F4">
              <w:rPr>
                <w:sz w:val="24"/>
                <w:szCs w:val="24"/>
              </w:rPr>
              <w:t xml:space="preserve"> ТК РФ </w:t>
            </w:r>
          </w:p>
          <w:p w:rsidR="006D750B" w:rsidRPr="008E58F4" w:rsidRDefault="006D750B" w:rsidP="00D23DC6">
            <w:pPr>
              <w:pStyle w:val="2"/>
              <w:spacing w:before="0" w:beforeAutospacing="0" w:after="0" w:afterAutospacing="0"/>
              <w:jc w:val="both"/>
              <w:rPr>
                <w:sz w:val="24"/>
                <w:szCs w:val="24"/>
              </w:rPr>
            </w:pPr>
            <w:r w:rsidRPr="008E58F4">
              <w:rPr>
                <w:sz w:val="24"/>
                <w:szCs w:val="24"/>
              </w:rPr>
              <w:t xml:space="preserve">.Приказ Минтруда России №997н от 9 декабря </w:t>
            </w:r>
            <w:smartTag w:uri="urn:schemas-microsoft-com:office:smarttags" w:element="metricconverter">
              <w:smartTagPr>
                <w:attr w:name="ProductID" w:val="2014 г"/>
              </w:smartTagPr>
              <w:r w:rsidRPr="008E58F4">
                <w:rPr>
                  <w:sz w:val="24"/>
                  <w:szCs w:val="24"/>
                </w:rPr>
                <w:t>2014 г</w:t>
              </w:r>
            </w:smartTag>
            <w:r w:rsidRPr="008E58F4">
              <w:rPr>
                <w:sz w:val="24"/>
                <w:szCs w:val="24"/>
              </w:rPr>
              <w:t>.</w:t>
            </w:r>
            <w:r w:rsidR="00477CBC" w:rsidRPr="008E58F4">
              <w:rPr>
                <w:sz w:val="24"/>
                <w:szCs w:val="24"/>
              </w:rPr>
              <w:t xml:space="preserve"> </w:t>
            </w:r>
            <w:r w:rsidRPr="008E58F4">
              <w:rPr>
                <w:sz w:val="24"/>
                <w:szCs w:val="24"/>
              </w:rPr>
              <w:t xml:space="preserve">«Об утверждении Типовых норм бесплатной выдачи </w:t>
            </w:r>
            <w:r w:rsidRPr="008E58F4">
              <w:rPr>
                <w:sz w:val="24"/>
                <w:szCs w:val="24"/>
              </w:rPr>
              <w:lastRenderedPageBreak/>
              <w:t>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D750B" w:rsidRPr="008E58F4" w:rsidRDefault="006D750B" w:rsidP="00D23DC6">
            <w:pPr>
              <w:spacing w:after="240" w:line="348" w:lineRule="atLeast"/>
              <w:textAlignment w:val="baseline"/>
              <w:rPr>
                <w:sz w:val="28"/>
                <w:szCs w:val="28"/>
              </w:rPr>
            </w:pPr>
          </w:p>
        </w:tc>
        <w:tc>
          <w:tcPr>
            <w:tcW w:w="1183" w:type="dxa"/>
            <w:tcBorders>
              <w:top w:val="single" w:sz="4" w:space="0" w:color="000000"/>
              <w:left w:val="single" w:sz="4" w:space="0" w:color="000000"/>
              <w:bottom w:val="single" w:sz="4" w:space="0" w:color="000000"/>
              <w:right w:val="single" w:sz="4" w:space="0" w:color="000000"/>
            </w:tcBorders>
          </w:tcPr>
          <w:p w:rsidR="006D750B" w:rsidRPr="008E58F4" w:rsidRDefault="00477CBC" w:rsidP="00D23DC6">
            <w:pPr>
              <w:spacing w:after="240" w:line="348" w:lineRule="atLeast"/>
              <w:textAlignment w:val="baseline"/>
              <w:rPr>
                <w:sz w:val="28"/>
                <w:szCs w:val="28"/>
              </w:rPr>
            </w:pPr>
            <w:r w:rsidRPr="008E58F4">
              <w:rPr>
                <w:sz w:val="28"/>
                <w:szCs w:val="28"/>
              </w:rPr>
              <w:lastRenderedPageBreak/>
              <w:t>2</w:t>
            </w:r>
            <w:r w:rsidR="00D23DC6">
              <w:rPr>
                <w:sz w:val="28"/>
                <w:szCs w:val="28"/>
              </w:rPr>
              <w:t xml:space="preserve"> ш</w:t>
            </w:r>
            <w:r w:rsidR="006D750B" w:rsidRPr="008E58F4">
              <w:rPr>
                <w:sz w:val="28"/>
                <w:szCs w:val="28"/>
              </w:rPr>
              <w:t>т.</w:t>
            </w:r>
          </w:p>
          <w:p w:rsidR="006D750B" w:rsidRPr="008E58F4" w:rsidRDefault="00477CBC" w:rsidP="00D23DC6">
            <w:pPr>
              <w:rPr>
                <w:sz w:val="28"/>
                <w:szCs w:val="28"/>
              </w:rPr>
            </w:pPr>
            <w:r w:rsidRPr="008E58F4">
              <w:rPr>
                <w:sz w:val="28"/>
                <w:szCs w:val="28"/>
              </w:rPr>
              <w:t>2 шт.</w:t>
            </w:r>
          </w:p>
          <w:p w:rsidR="006D750B" w:rsidRPr="008E58F4" w:rsidRDefault="006D750B" w:rsidP="00D23DC6">
            <w:pPr>
              <w:rPr>
                <w:sz w:val="28"/>
                <w:szCs w:val="28"/>
              </w:rPr>
            </w:pPr>
          </w:p>
          <w:p w:rsidR="006D750B" w:rsidRDefault="006D750B" w:rsidP="00D23DC6">
            <w:pPr>
              <w:rPr>
                <w:sz w:val="28"/>
                <w:szCs w:val="28"/>
              </w:rPr>
            </w:pPr>
            <w:r w:rsidRPr="008E58F4">
              <w:rPr>
                <w:sz w:val="28"/>
                <w:szCs w:val="28"/>
              </w:rPr>
              <w:lastRenderedPageBreak/>
              <w:t>2 шт.</w:t>
            </w:r>
          </w:p>
          <w:p w:rsidR="00D23DC6" w:rsidRDefault="00D23DC6" w:rsidP="00D23DC6">
            <w:pPr>
              <w:rPr>
                <w:sz w:val="28"/>
                <w:szCs w:val="28"/>
              </w:rPr>
            </w:pPr>
          </w:p>
          <w:p w:rsidR="00D23DC6" w:rsidRDefault="00D23DC6" w:rsidP="00D23DC6">
            <w:pPr>
              <w:rPr>
                <w:sz w:val="28"/>
                <w:szCs w:val="28"/>
              </w:rPr>
            </w:pPr>
          </w:p>
          <w:p w:rsidR="00D23DC6" w:rsidRPr="008E58F4" w:rsidRDefault="00D23DC6" w:rsidP="00D23DC6">
            <w:pPr>
              <w:rPr>
                <w:sz w:val="28"/>
                <w:szCs w:val="28"/>
              </w:rPr>
            </w:pPr>
            <w:r>
              <w:rPr>
                <w:sz w:val="28"/>
                <w:szCs w:val="28"/>
              </w:rPr>
              <w:t>2 пары</w:t>
            </w:r>
          </w:p>
        </w:tc>
      </w:tr>
      <w:tr w:rsidR="006D750B" w:rsidRPr="008E58F4" w:rsidTr="00072AA6">
        <w:trPr>
          <w:trHeight w:val="4305"/>
        </w:trPr>
        <w:tc>
          <w:tcPr>
            <w:tcW w:w="534" w:type="dxa"/>
            <w:tcBorders>
              <w:top w:val="single" w:sz="4" w:space="0" w:color="000000"/>
              <w:left w:val="single" w:sz="4" w:space="0" w:color="000000"/>
              <w:bottom w:val="single" w:sz="4" w:space="0" w:color="auto"/>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lastRenderedPageBreak/>
              <w:t>4</w:t>
            </w:r>
          </w:p>
        </w:tc>
        <w:tc>
          <w:tcPr>
            <w:tcW w:w="2126" w:type="dxa"/>
            <w:tcBorders>
              <w:top w:val="single" w:sz="4" w:space="0" w:color="000000"/>
              <w:left w:val="single" w:sz="4" w:space="0" w:color="000000"/>
              <w:bottom w:val="single" w:sz="4" w:space="0" w:color="auto"/>
              <w:right w:val="single" w:sz="4" w:space="0" w:color="000000"/>
            </w:tcBorders>
            <w:hideMark/>
          </w:tcPr>
          <w:p w:rsidR="006D750B" w:rsidRPr="008E58F4" w:rsidRDefault="006D750B" w:rsidP="00D23DC6">
            <w:pPr>
              <w:spacing w:after="240" w:line="348" w:lineRule="atLeast"/>
              <w:textAlignment w:val="baseline"/>
              <w:rPr>
                <w:sz w:val="28"/>
                <w:szCs w:val="28"/>
              </w:rPr>
            </w:pPr>
            <w:r w:rsidRPr="008E58F4">
              <w:rPr>
                <w:sz w:val="28"/>
                <w:szCs w:val="28"/>
              </w:rPr>
              <w:t>Рабочий по стирке  белья</w:t>
            </w:r>
          </w:p>
        </w:tc>
        <w:tc>
          <w:tcPr>
            <w:tcW w:w="2268" w:type="dxa"/>
            <w:tcBorders>
              <w:top w:val="single" w:sz="4" w:space="0" w:color="000000"/>
              <w:left w:val="single" w:sz="4" w:space="0" w:color="000000"/>
              <w:bottom w:val="single" w:sz="4" w:space="0" w:color="auto"/>
              <w:right w:val="single" w:sz="4" w:space="0" w:color="000000"/>
            </w:tcBorders>
          </w:tcPr>
          <w:p w:rsidR="006D750B" w:rsidRDefault="00D23DC6" w:rsidP="00D23DC6">
            <w:pPr>
              <w:rPr>
                <w:sz w:val="28"/>
                <w:szCs w:val="28"/>
              </w:rPr>
            </w:pPr>
            <w:r>
              <w:rPr>
                <w:sz w:val="28"/>
                <w:szCs w:val="28"/>
              </w:rPr>
              <w:t>Халат х/б</w:t>
            </w:r>
          </w:p>
          <w:p w:rsidR="00D23DC6" w:rsidRPr="008E58F4" w:rsidRDefault="00D23DC6" w:rsidP="00D23DC6">
            <w:pPr>
              <w:rPr>
                <w:rFonts w:cstheme="minorBidi"/>
                <w:sz w:val="28"/>
                <w:szCs w:val="28"/>
              </w:rPr>
            </w:pPr>
          </w:p>
          <w:p w:rsidR="006D750B" w:rsidRPr="008E58F4" w:rsidRDefault="00D23DC6" w:rsidP="00D23DC6">
            <w:pPr>
              <w:rPr>
                <w:sz w:val="28"/>
                <w:szCs w:val="28"/>
              </w:rPr>
            </w:pPr>
            <w:r>
              <w:rPr>
                <w:sz w:val="28"/>
                <w:szCs w:val="28"/>
              </w:rPr>
              <w:t>Косынка х/б</w:t>
            </w:r>
          </w:p>
          <w:p w:rsidR="006D750B" w:rsidRPr="008E58F4" w:rsidRDefault="006D750B" w:rsidP="00D23DC6">
            <w:pPr>
              <w:spacing w:line="348" w:lineRule="atLeast"/>
              <w:textAlignment w:val="baseline"/>
              <w:rPr>
                <w:sz w:val="28"/>
                <w:szCs w:val="28"/>
              </w:rPr>
            </w:pPr>
          </w:p>
        </w:tc>
        <w:tc>
          <w:tcPr>
            <w:tcW w:w="4344" w:type="dxa"/>
            <w:tcBorders>
              <w:top w:val="single" w:sz="4" w:space="0" w:color="000000"/>
              <w:left w:val="single" w:sz="4" w:space="0" w:color="000000"/>
              <w:bottom w:val="single" w:sz="4" w:space="0" w:color="auto"/>
              <w:right w:val="single" w:sz="4" w:space="0" w:color="000000"/>
            </w:tcBorders>
          </w:tcPr>
          <w:p w:rsidR="00477CBC" w:rsidRPr="008E58F4" w:rsidRDefault="00477CBC" w:rsidP="00D23DC6">
            <w:pPr>
              <w:pStyle w:val="2"/>
              <w:spacing w:before="0" w:beforeAutospacing="0" w:after="0" w:afterAutospacing="0" w:line="276" w:lineRule="auto"/>
              <w:jc w:val="both"/>
              <w:rPr>
                <w:sz w:val="24"/>
                <w:szCs w:val="24"/>
              </w:rPr>
            </w:pPr>
            <w:r w:rsidRPr="008E58F4">
              <w:rPr>
                <w:sz w:val="24"/>
                <w:szCs w:val="24"/>
              </w:rPr>
              <w:t>Ст.221</w:t>
            </w:r>
            <w:r w:rsidR="006D750B" w:rsidRPr="008E58F4">
              <w:rPr>
                <w:sz w:val="24"/>
                <w:szCs w:val="24"/>
              </w:rPr>
              <w:t xml:space="preserve"> ТК РФ </w:t>
            </w:r>
          </w:p>
          <w:p w:rsidR="006D750B" w:rsidRPr="00D23DC6" w:rsidRDefault="006D750B" w:rsidP="00D23DC6">
            <w:pPr>
              <w:pStyle w:val="2"/>
              <w:spacing w:before="0" w:beforeAutospacing="0" w:after="0" w:afterAutospacing="0"/>
              <w:jc w:val="both"/>
              <w:rPr>
                <w:sz w:val="24"/>
                <w:szCs w:val="24"/>
              </w:rPr>
            </w:pPr>
            <w:r w:rsidRPr="008E58F4">
              <w:rPr>
                <w:sz w:val="24"/>
                <w:szCs w:val="24"/>
              </w:rPr>
              <w:t>Приказ Минтруда России № 997н от</w:t>
            </w:r>
            <w:r w:rsidR="00477CBC" w:rsidRPr="008E58F4">
              <w:rPr>
                <w:sz w:val="24"/>
                <w:szCs w:val="24"/>
              </w:rPr>
              <w:t xml:space="preserve">               </w:t>
            </w:r>
            <w:r w:rsidR="00D23DC6">
              <w:rPr>
                <w:sz w:val="24"/>
                <w:szCs w:val="24"/>
              </w:rPr>
              <w:t xml:space="preserve"> 9 </w:t>
            </w:r>
            <w:r w:rsidRPr="008E58F4">
              <w:rPr>
                <w:sz w:val="24"/>
                <w:szCs w:val="24"/>
              </w:rPr>
              <w:t xml:space="preserve">декабря </w:t>
            </w:r>
            <w:smartTag w:uri="urn:schemas-microsoft-com:office:smarttags" w:element="metricconverter">
              <w:smartTagPr>
                <w:attr w:name="ProductID" w:val="2014 г"/>
              </w:smartTagPr>
              <w:r w:rsidRPr="008E58F4">
                <w:rPr>
                  <w:sz w:val="24"/>
                  <w:szCs w:val="24"/>
                </w:rPr>
                <w:t>2014 г</w:t>
              </w:r>
            </w:smartTag>
            <w:r w:rsidRPr="008E58F4">
              <w:rPr>
                <w:sz w:val="24"/>
                <w:szCs w:val="24"/>
              </w:rPr>
              <w:t>.</w:t>
            </w:r>
            <w:r w:rsidR="00D23DC6">
              <w:rPr>
                <w:sz w:val="24"/>
                <w:szCs w:val="24"/>
              </w:rPr>
              <w:t xml:space="preserve">                                        </w:t>
            </w:r>
            <w:r w:rsidRPr="008E58F4">
              <w:rPr>
                <w:sz w:val="24"/>
                <w:szCs w:val="24"/>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1183" w:type="dxa"/>
            <w:tcBorders>
              <w:top w:val="single" w:sz="4" w:space="0" w:color="000000"/>
              <w:left w:val="single" w:sz="4" w:space="0" w:color="000000"/>
              <w:bottom w:val="single" w:sz="4" w:space="0" w:color="auto"/>
              <w:right w:val="single" w:sz="4" w:space="0" w:color="000000"/>
            </w:tcBorders>
          </w:tcPr>
          <w:p w:rsidR="006D750B" w:rsidRPr="00D23DC6" w:rsidRDefault="006D750B" w:rsidP="00D23DC6">
            <w:pPr>
              <w:spacing w:after="240" w:line="348" w:lineRule="atLeast"/>
              <w:textAlignment w:val="baseline"/>
              <w:rPr>
                <w:rFonts w:cstheme="minorBidi"/>
                <w:sz w:val="28"/>
                <w:szCs w:val="28"/>
              </w:rPr>
            </w:pPr>
            <w:r w:rsidRPr="008E58F4">
              <w:rPr>
                <w:sz w:val="28"/>
                <w:szCs w:val="28"/>
              </w:rPr>
              <w:t>1 шт.</w:t>
            </w:r>
          </w:p>
          <w:p w:rsidR="006D750B" w:rsidRPr="008E58F4" w:rsidRDefault="006D750B" w:rsidP="00D23DC6">
            <w:pPr>
              <w:rPr>
                <w:sz w:val="28"/>
                <w:szCs w:val="28"/>
              </w:rPr>
            </w:pPr>
            <w:r w:rsidRPr="008E58F4">
              <w:rPr>
                <w:sz w:val="28"/>
                <w:szCs w:val="28"/>
              </w:rPr>
              <w:t>1шт.</w:t>
            </w:r>
          </w:p>
          <w:p w:rsidR="006D750B" w:rsidRPr="008E58F4" w:rsidRDefault="006D750B" w:rsidP="00D23DC6">
            <w:pPr>
              <w:rPr>
                <w:sz w:val="28"/>
                <w:szCs w:val="28"/>
              </w:rPr>
            </w:pPr>
          </w:p>
          <w:p w:rsidR="006D750B" w:rsidRPr="008E58F4" w:rsidRDefault="006D750B" w:rsidP="00D23DC6">
            <w:pPr>
              <w:rPr>
                <w:sz w:val="28"/>
                <w:szCs w:val="28"/>
              </w:rPr>
            </w:pPr>
          </w:p>
          <w:p w:rsidR="006D750B" w:rsidRPr="008E58F4" w:rsidRDefault="006D750B" w:rsidP="00D23DC6">
            <w:pPr>
              <w:rPr>
                <w:sz w:val="28"/>
                <w:szCs w:val="28"/>
              </w:rPr>
            </w:pPr>
          </w:p>
          <w:p w:rsidR="006D750B" w:rsidRPr="008E58F4" w:rsidRDefault="006D750B" w:rsidP="00D23DC6">
            <w:pPr>
              <w:rPr>
                <w:sz w:val="28"/>
                <w:szCs w:val="28"/>
              </w:rPr>
            </w:pPr>
          </w:p>
        </w:tc>
      </w:tr>
      <w:tr w:rsidR="00D23DC6" w:rsidRPr="008E58F4" w:rsidTr="00072AA6">
        <w:trPr>
          <w:trHeight w:val="465"/>
        </w:trPr>
        <w:tc>
          <w:tcPr>
            <w:tcW w:w="534" w:type="dxa"/>
            <w:tcBorders>
              <w:top w:val="single" w:sz="4" w:space="0" w:color="auto"/>
              <w:left w:val="single" w:sz="4" w:space="0" w:color="000000"/>
              <w:bottom w:val="single" w:sz="4" w:space="0" w:color="000000"/>
              <w:right w:val="single" w:sz="4" w:space="0" w:color="000000"/>
            </w:tcBorders>
            <w:hideMark/>
          </w:tcPr>
          <w:p w:rsidR="00D23DC6" w:rsidRPr="008E58F4" w:rsidRDefault="00D23DC6" w:rsidP="00D23DC6">
            <w:pPr>
              <w:spacing w:after="240" w:line="348" w:lineRule="atLeast"/>
              <w:textAlignment w:val="baseline"/>
              <w:rPr>
                <w:sz w:val="28"/>
                <w:szCs w:val="28"/>
              </w:rPr>
            </w:pPr>
            <w:r>
              <w:rPr>
                <w:sz w:val="28"/>
                <w:szCs w:val="28"/>
              </w:rPr>
              <w:t>5</w:t>
            </w:r>
          </w:p>
        </w:tc>
        <w:tc>
          <w:tcPr>
            <w:tcW w:w="2126" w:type="dxa"/>
            <w:tcBorders>
              <w:top w:val="single" w:sz="4" w:space="0" w:color="auto"/>
              <w:left w:val="single" w:sz="4" w:space="0" w:color="000000"/>
              <w:bottom w:val="single" w:sz="4" w:space="0" w:color="000000"/>
              <w:right w:val="single" w:sz="4" w:space="0" w:color="000000"/>
            </w:tcBorders>
            <w:hideMark/>
          </w:tcPr>
          <w:p w:rsidR="00D23DC6" w:rsidRPr="008E58F4" w:rsidRDefault="00D23DC6" w:rsidP="00D23DC6">
            <w:pPr>
              <w:spacing w:after="240" w:line="348" w:lineRule="atLeast"/>
              <w:textAlignment w:val="baseline"/>
              <w:rPr>
                <w:sz w:val="28"/>
                <w:szCs w:val="28"/>
              </w:rPr>
            </w:pPr>
            <w:r>
              <w:rPr>
                <w:sz w:val="28"/>
                <w:szCs w:val="28"/>
              </w:rPr>
              <w:t>Уборщик служебных помещений</w:t>
            </w:r>
          </w:p>
        </w:tc>
        <w:tc>
          <w:tcPr>
            <w:tcW w:w="2268" w:type="dxa"/>
            <w:tcBorders>
              <w:top w:val="single" w:sz="4" w:space="0" w:color="auto"/>
              <w:left w:val="single" w:sz="4" w:space="0" w:color="000000"/>
              <w:bottom w:val="single" w:sz="4" w:space="0" w:color="000000"/>
              <w:right w:val="single" w:sz="4" w:space="0" w:color="000000"/>
            </w:tcBorders>
          </w:tcPr>
          <w:p w:rsidR="00D23DC6" w:rsidRDefault="00D23DC6" w:rsidP="00D23DC6">
            <w:pPr>
              <w:spacing w:line="348" w:lineRule="atLeast"/>
              <w:textAlignment w:val="baseline"/>
              <w:rPr>
                <w:sz w:val="28"/>
                <w:szCs w:val="28"/>
              </w:rPr>
            </w:pPr>
            <w:r>
              <w:rPr>
                <w:sz w:val="28"/>
                <w:szCs w:val="28"/>
              </w:rPr>
              <w:t>Халат х/б</w:t>
            </w:r>
          </w:p>
          <w:p w:rsidR="00D23DC6" w:rsidRDefault="00D23DC6" w:rsidP="00D23DC6">
            <w:pPr>
              <w:spacing w:line="348" w:lineRule="atLeast"/>
              <w:textAlignment w:val="baseline"/>
              <w:rPr>
                <w:sz w:val="28"/>
                <w:szCs w:val="28"/>
              </w:rPr>
            </w:pPr>
          </w:p>
          <w:p w:rsidR="00D23DC6" w:rsidRPr="008E58F4" w:rsidRDefault="00D23DC6" w:rsidP="00D23DC6">
            <w:pPr>
              <w:spacing w:line="348" w:lineRule="atLeast"/>
              <w:textAlignment w:val="baseline"/>
              <w:rPr>
                <w:sz w:val="28"/>
                <w:szCs w:val="28"/>
              </w:rPr>
            </w:pPr>
            <w:r>
              <w:rPr>
                <w:sz w:val="28"/>
                <w:szCs w:val="28"/>
              </w:rPr>
              <w:t>Перчатки резиновые</w:t>
            </w:r>
          </w:p>
        </w:tc>
        <w:tc>
          <w:tcPr>
            <w:tcW w:w="4344" w:type="dxa"/>
            <w:tcBorders>
              <w:top w:val="single" w:sz="4" w:space="0" w:color="auto"/>
              <w:left w:val="single" w:sz="4" w:space="0" w:color="000000"/>
              <w:bottom w:val="single" w:sz="4" w:space="0" w:color="000000"/>
              <w:right w:val="single" w:sz="4" w:space="0" w:color="000000"/>
            </w:tcBorders>
          </w:tcPr>
          <w:p w:rsidR="00D23DC6" w:rsidRPr="008E58F4" w:rsidRDefault="00D23DC6" w:rsidP="00D23DC6">
            <w:pPr>
              <w:pStyle w:val="2"/>
              <w:spacing w:before="0" w:beforeAutospacing="0" w:after="0" w:afterAutospacing="0"/>
              <w:rPr>
                <w:sz w:val="24"/>
                <w:szCs w:val="24"/>
              </w:rPr>
            </w:pPr>
            <w:r w:rsidRPr="008E58F4">
              <w:rPr>
                <w:sz w:val="24"/>
                <w:szCs w:val="24"/>
              </w:rPr>
              <w:t xml:space="preserve">Ст.221 ТК РФ                                                Приказ Минтруда России № 997н от 9 декабря </w:t>
            </w:r>
            <w:smartTag w:uri="urn:schemas-microsoft-com:office:smarttags" w:element="metricconverter">
              <w:smartTagPr>
                <w:attr w:name="ProductID" w:val="2014 г"/>
              </w:smartTagPr>
              <w:r w:rsidRPr="008E58F4">
                <w:rPr>
                  <w:sz w:val="24"/>
                  <w:szCs w:val="24"/>
                </w:rPr>
                <w:t>2014 г</w:t>
              </w:r>
            </w:smartTag>
            <w:r w:rsidRPr="008E58F4">
              <w:rPr>
                <w:sz w:val="24"/>
                <w:szCs w:val="24"/>
              </w:rPr>
              <w:t>.</w:t>
            </w:r>
          </w:p>
          <w:p w:rsidR="00D23DC6" w:rsidRPr="008E58F4" w:rsidRDefault="00D23DC6" w:rsidP="00D23DC6">
            <w:pPr>
              <w:pStyle w:val="1"/>
              <w:spacing w:before="0" w:beforeAutospacing="0" w:after="0" w:afterAutospacing="0"/>
              <w:jc w:val="both"/>
              <w:rPr>
                <w:sz w:val="28"/>
                <w:szCs w:val="28"/>
              </w:rPr>
            </w:pPr>
            <w:r w:rsidRPr="008E58F4">
              <w:rPr>
                <w:sz w:val="24"/>
                <w:szCs w:val="24"/>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w:t>
            </w:r>
            <w:r w:rsidRPr="008E58F4">
              <w:rPr>
                <w:sz w:val="28"/>
                <w:szCs w:val="28"/>
              </w:rPr>
              <w:t xml:space="preserve"> </w:t>
            </w:r>
            <w:r w:rsidRPr="008E58F4">
              <w:rPr>
                <w:sz w:val="24"/>
                <w:szCs w:val="24"/>
              </w:rPr>
              <w:t>с вредными и (или) опасными условиями труда, а также на работах, выполняемых в особых температурных условиях или связанных с загрязнением»</w:t>
            </w:r>
          </w:p>
          <w:p w:rsidR="00D23DC6" w:rsidRPr="008E58F4" w:rsidRDefault="00D23DC6" w:rsidP="00D23DC6">
            <w:pPr>
              <w:spacing w:after="240" w:line="348" w:lineRule="atLeast"/>
              <w:textAlignment w:val="baseline"/>
              <w:rPr>
                <w:sz w:val="24"/>
                <w:szCs w:val="24"/>
              </w:rPr>
            </w:pPr>
          </w:p>
        </w:tc>
        <w:tc>
          <w:tcPr>
            <w:tcW w:w="1183" w:type="dxa"/>
            <w:tcBorders>
              <w:top w:val="single" w:sz="4" w:space="0" w:color="auto"/>
              <w:left w:val="single" w:sz="4" w:space="0" w:color="000000"/>
              <w:bottom w:val="single" w:sz="4" w:space="0" w:color="000000"/>
              <w:right w:val="single" w:sz="4" w:space="0" w:color="000000"/>
            </w:tcBorders>
          </w:tcPr>
          <w:p w:rsidR="00D23DC6" w:rsidRDefault="00D23DC6" w:rsidP="00D23DC6">
            <w:pPr>
              <w:rPr>
                <w:sz w:val="28"/>
                <w:szCs w:val="28"/>
              </w:rPr>
            </w:pPr>
            <w:r>
              <w:rPr>
                <w:sz w:val="28"/>
                <w:szCs w:val="28"/>
              </w:rPr>
              <w:t>1 шт.</w:t>
            </w:r>
          </w:p>
          <w:p w:rsidR="00D23DC6" w:rsidRDefault="00D23DC6" w:rsidP="00D23DC6">
            <w:pPr>
              <w:rPr>
                <w:sz w:val="28"/>
                <w:szCs w:val="28"/>
              </w:rPr>
            </w:pPr>
          </w:p>
          <w:p w:rsidR="00D23DC6" w:rsidRPr="008E58F4" w:rsidRDefault="00D23DC6" w:rsidP="00D23DC6">
            <w:pPr>
              <w:rPr>
                <w:sz w:val="28"/>
                <w:szCs w:val="28"/>
              </w:rPr>
            </w:pPr>
            <w:r>
              <w:rPr>
                <w:sz w:val="28"/>
                <w:szCs w:val="28"/>
              </w:rPr>
              <w:t>2 пары</w:t>
            </w:r>
          </w:p>
        </w:tc>
      </w:tr>
      <w:tr w:rsidR="006D750B" w:rsidRPr="008E58F4" w:rsidTr="00072AA6">
        <w:tc>
          <w:tcPr>
            <w:tcW w:w="534"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line="348" w:lineRule="atLeast"/>
              <w:textAlignment w:val="baseline"/>
              <w:rPr>
                <w:sz w:val="28"/>
                <w:szCs w:val="28"/>
              </w:rPr>
            </w:pPr>
            <w:r w:rsidRPr="008E58F4">
              <w:rPr>
                <w:sz w:val="28"/>
                <w:szCs w:val="28"/>
              </w:rPr>
              <w:t>5</w:t>
            </w:r>
          </w:p>
        </w:tc>
        <w:tc>
          <w:tcPr>
            <w:tcW w:w="2126"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line="348" w:lineRule="atLeast"/>
              <w:textAlignment w:val="baseline"/>
              <w:rPr>
                <w:sz w:val="28"/>
                <w:szCs w:val="28"/>
              </w:rPr>
            </w:pPr>
            <w:r w:rsidRPr="008E58F4">
              <w:rPr>
                <w:sz w:val="28"/>
                <w:szCs w:val="28"/>
              </w:rPr>
              <w:t>Повар</w:t>
            </w:r>
          </w:p>
        </w:tc>
        <w:tc>
          <w:tcPr>
            <w:tcW w:w="2268" w:type="dxa"/>
            <w:tcBorders>
              <w:top w:val="single" w:sz="4" w:space="0" w:color="000000"/>
              <w:left w:val="single" w:sz="4" w:space="0" w:color="000000"/>
              <w:bottom w:val="single" w:sz="4" w:space="0" w:color="000000"/>
              <w:right w:val="single" w:sz="4" w:space="0" w:color="000000"/>
            </w:tcBorders>
            <w:hideMark/>
          </w:tcPr>
          <w:p w:rsidR="006D750B" w:rsidRDefault="006D750B" w:rsidP="00D23DC6">
            <w:pPr>
              <w:spacing w:line="348" w:lineRule="atLeast"/>
              <w:textAlignment w:val="baseline"/>
              <w:rPr>
                <w:sz w:val="28"/>
                <w:szCs w:val="28"/>
                <w:shd w:val="clear" w:color="auto" w:fill="F0F0F0"/>
              </w:rPr>
            </w:pPr>
            <w:r w:rsidRPr="008E58F4">
              <w:rPr>
                <w:sz w:val="28"/>
                <w:szCs w:val="28"/>
                <w:shd w:val="clear" w:color="auto" w:fill="F0F0F0"/>
              </w:rPr>
              <w:t>Хала</w:t>
            </w:r>
            <w:r w:rsidR="00987FF3" w:rsidRPr="008E58F4">
              <w:rPr>
                <w:sz w:val="28"/>
                <w:szCs w:val="28"/>
                <w:shd w:val="clear" w:color="auto" w:fill="F0F0F0"/>
              </w:rPr>
              <w:t>т х/б</w:t>
            </w:r>
          </w:p>
          <w:p w:rsidR="00072AA6" w:rsidRPr="008E58F4" w:rsidRDefault="00072AA6" w:rsidP="00D23DC6">
            <w:pPr>
              <w:spacing w:line="348" w:lineRule="atLeast"/>
              <w:textAlignment w:val="baseline"/>
              <w:rPr>
                <w:sz w:val="28"/>
                <w:szCs w:val="28"/>
                <w:shd w:val="clear" w:color="auto" w:fill="F0F0F0"/>
              </w:rPr>
            </w:pPr>
          </w:p>
          <w:p w:rsidR="006D750B" w:rsidRDefault="00987FF3" w:rsidP="00D23DC6">
            <w:pPr>
              <w:spacing w:line="348" w:lineRule="atLeast"/>
              <w:textAlignment w:val="baseline"/>
              <w:rPr>
                <w:sz w:val="28"/>
                <w:szCs w:val="28"/>
                <w:shd w:val="clear" w:color="auto" w:fill="F0F0F0"/>
              </w:rPr>
            </w:pPr>
            <w:r w:rsidRPr="008E58F4">
              <w:rPr>
                <w:sz w:val="28"/>
                <w:szCs w:val="28"/>
                <w:shd w:val="clear" w:color="auto" w:fill="F0F0F0"/>
              </w:rPr>
              <w:t>Костюм</w:t>
            </w:r>
            <w:r w:rsidR="00477CBC" w:rsidRPr="008E58F4">
              <w:rPr>
                <w:sz w:val="28"/>
                <w:szCs w:val="28"/>
                <w:shd w:val="clear" w:color="auto" w:fill="F0F0F0"/>
              </w:rPr>
              <w:t xml:space="preserve"> х/б</w:t>
            </w:r>
          </w:p>
          <w:p w:rsidR="00072AA6" w:rsidRPr="008E58F4" w:rsidRDefault="00072AA6" w:rsidP="00D23DC6">
            <w:pPr>
              <w:spacing w:line="348" w:lineRule="atLeast"/>
              <w:textAlignment w:val="baseline"/>
              <w:rPr>
                <w:sz w:val="28"/>
                <w:szCs w:val="28"/>
                <w:shd w:val="clear" w:color="auto" w:fill="F0F0F0"/>
              </w:rPr>
            </w:pPr>
          </w:p>
          <w:p w:rsidR="006D750B" w:rsidRPr="008E58F4" w:rsidRDefault="00987FF3" w:rsidP="00D23DC6">
            <w:pPr>
              <w:spacing w:line="348" w:lineRule="atLeast"/>
              <w:textAlignment w:val="baseline"/>
              <w:rPr>
                <w:sz w:val="28"/>
                <w:szCs w:val="28"/>
                <w:shd w:val="clear" w:color="auto" w:fill="F0F0F0"/>
              </w:rPr>
            </w:pPr>
            <w:r w:rsidRPr="008E58F4">
              <w:rPr>
                <w:sz w:val="28"/>
                <w:szCs w:val="28"/>
                <w:shd w:val="clear" w:color="auto" w:fill="F0F0F0"/>
              </w:rPr>
              <w:t xml:space="preserve"> К</w:t>
            </w:r>
            <w:r w:rsidR="006D750B" w:rsidRPr="008E58F4">
              <w:rPr>
                <w:sz w:val="28"/>
                <w:szCs w:val="28"/>
                <w:shd w:val="clear" w:color="auto" w:fill="F0F0F0"/>
              </w:rPr>
              <w:t>осынка</w:t>
            </w:r>
            <w:r w:rsidR="00072AA6">
              <w:rPr>
                <w:sz w:val="28"/>
                <w:szCs w:val="28"/>
                <w:shd w:val="clear" w:color="auto" w:fill="F0F0F0"/>
              </w:rPr>
              <w:t xml:space="preserve"> х/б или шапочка</w:t>
            </w:r>
          </w:p>
          <w:p w:rsidR="00072AA6" w:rsidRDefault="00477CBC" w:rsidP="00D23DC6">
            <w:pPr>
              <w:spacing w:line="348" w:lineRule="atLeast"/>
              <w:textAlignment w:val="baseline"/>
              <w:rPr>
                <w:sz w:val="28"/>
                <w:szCs w:val="28"/>
              </w:rPr>
            </w:pPr>
            <w:r w:rsidRPr="008E58F4">
              <w:rPr>
                <w:sz w:val="28"/>
                <w:szCs w:val="28"/>
              </w:rPr>
              <w:lastRenderedPageBreak/>
              <w:t>Передник</w:t>
            </w:r>
            <w:r w:rsidR="00072AA6">
              <w:rPr>
                <w:sz w:val="28"/>
                <w:szCs w:val="28"/>
              </w:rPr>
              <w:t xml:space="preserve">  х/б</w:t>
            </w:r>
          </w:p>
          <w:p w:rsidR="006D750B" w:rsidRPr="008E58F4" w:rsidRDefault="006D750B" w:rsidP="00D23DC6">
            <w:pPr>
              <w:spacing w:line="348" w:lineRule="atLeast"/>
              <w:textAlignment w:val="baseline"/>
              <w:rPr>
                <w:sz w:val="28"/>
                <w:szCs w:val="28"/>
              </w:rPr>
            </w:pPr>
            <w:r w:rsidRPr="008E58F4">
              <w:rPr>
                <w:sz w:val="28"/>
                <w:szCs w:val="28"/>
              </w:rPr>
              <w:br/>
            </w:r>
            <w:r w:rsidR="00987FF3" w:rsidRPr="008E58F4">
              <w:rPr>
                <w:sz w:val="28"/>
                <w:szCs w:val="28"/>
              </w:rPr>
              <w:t>Ф</w:t>
            </w:r>
            <w:r w:rsidRPr="008E58F4">
              <w:rPr>
                <w:sz w:val="28"/>
                <w:szCs w:val="28"/>
              </w:rPr>
              <w:t>артук из полимерных материалов с нагрудником</w:t>
            </w:r>
          </w:p>
        </w:tc>
        <w:tc>
          <w:tcPr>
            <w:tcW w:w="4344" w:type="dxa"/>
            <w:tcBorders>
              <w:top w:val="single" w:sz="4" w:space="0" w:color="000000"/>
              <w:left w:val="single" w:sz="4" w:space="0" w:color="000000"/>
              <w:bottom w:val="single" w:sz="4" w:space="0" w:color="000000"/>
              <w:right w:val="single" w:sz="4" w:space="0" w:color="000000"/>
            </w:tcBorders>
          </w:tcPr>
          <w:p w:rsidR="006D750B" w:rsidRPr="008E58F4" w:rsidRDefault="00477CBC" w:rsidP="00D23DC6">
            <w:pPr>
              <w:pStyle w:val="2"/>
              <w:spacing w:before="0" w:beforeAutospacing="0" w:after="0" w:afterAutospacing="0"/>
              <w:rPr>
                <w:sz w:val="24"/>
                <w:szCs w:val="24"/>
              </w:rPr>
            </w:pPr>
            <w:r w:rsidRPr="008E58F4">
              <w:rPr>
                <w:sz w:val="24"/>
                <w:szCs w:val="24"/>
              </w:rPr>
              <w:lastRenderedPageBreak/>
              <w:t>Ст.221</w:t>
            </w:r>
            <w:r w:rsidR="006D750B" w:rsidRPr="008E58F4">
              <w:rPr>
                <w:sz w:val="24"/>
                <w:szCs w:val="24"/>
              </w:rPr>
              <w:t xml:space="preserve"> ТК РФ</w:t>
            </w:r>
            <w:r w:rsidRPr="008E58F4">
              <w:rPr>
                <w:sz w:val="24"/>
                <w:szCs w:val="24"/>
              </w:rPr>
              <w:t xml:space="preserve">                                               </w:t>
            </w:r>
            <w:r w:rsidR="006D750B" w:rsidRPr="008E58F4">
              <w:rPr>
                <w:sz w:val="24"/>
                <w:szCs w:val="24"/>
              </w:rPr>
              <w:t xml:space="preserve"> Приказ Минтруда России №</w:t>
            </w:r>
            <w:r w:rsidR="00987FF3" w:rsidRPr="008E58F4">
              <w:rPr>
                <w:sz w:val="24"/>
                <w:szCs w:val="24"/>
              </w:rPr>
              <w:t xml:space="preserve"> </w:t>
            </w:r>
            <w:r w:rsidR="006D750B" w:rsidRPr="008E58F4">
              <w:rPr>
                <w:sz w:val="24"/>
                <w:szCs w:val="24"/>
              </w:rPr>
              <w:t xml:space="preserve">997н от 9 декабря </w:t>
            </w:r>
            <w:smartTag w:uri="urn:schemas-microsoft-com:office:smarttags" w:element="metricconverter">
              <w:smartTagPr>
                <w:attr w:name="ProductID" w:val="2014 г"/>
              </w:smartTagPr>
              <w:r w:rsidR="006D750B" w:rsidRPr="008E58F4">
                <w:rPr>
                  <w:sz w:val="24"/>
                  <w:szCs w:val="24"/>
                </w:rPr>
                <w:t>2014 г</w:t>
              </w:r>
            </w:smartTag>
            <w:r w:rsidR="006D750B" w:rsidRPr="008E58F4">
              <w:rPr>
                <w:sz w:val="24"/>
                <w:szCs w:val="24"/>
              </w:rPr>
              <w:t>.</w:t>
            </w:r>
          </w:p>
          <w:p w:rsidR="006D750B" w:rsidRPr="008E58F4" w:rsidRDefault="006D750B" w:rsidP="00D23DC6">
            <w:pPr>
              <w:pStyle w:val="1"/>
              <w:spacing w:before="0" w:beforeAutospacing="0" w:after="0" w:afterAutospacing="0"/>
              <w:jc w:val="both"/>
              <w:rPr>
                <w:sz w:val="28"/>
                <w:szCs w:val="28"/>
              </w:rPr>
            </w:pPr>
            <w:r w:rsidRPr="008E58F4">
              <w:rPr>
                <w:sz w:val="24"/>
                <w:szCs w:val="24"/>
              </w:rPr>
              <w:t xml:space="preserve">«Об утверждении Типовых норм бесплатной выдачи специальной одежды, специальной обуви и других средств индивидуальной защиты </w:t>
            </w:r>
            <w:r w:rsidRPr="008E58F4">
              <w:rPr>
                <w:sz w:val="24"/>
                <w:szCs w:val="24"/>
              </w:rPr>
              <w:lastRenderedPageBreak/>
              <w:t>работникам сквозных профессий и должностей всех видов экономической деятельности, занятым на работах</w:t>
            </w:r>
            <w:r w:rsidRPr="008E58F4">
              <w:rPr>
                <w:sz w:val="28"/>
                <w:szCs w:val="28"/>
              </w:rPr>
              <w:t xml:space="preserve"> </w:t>
            </w:r>
            <w:r w:rsidRPr="008E58F4">
              <w:rPr>
                <w:sz w:val="24"/>
                <w:szCs w:val="24"/>
              </w:rPr>
              <w:t>с вредными и (или) опасными условиями труда, а также на работах, выполняемых в особых температурных условиях или связанных с загрязнением»</w:t>
            </w:r>
          </w:p>
          <w:p w:rsidR="006D750B" w:rsidRPr="008E58F4" w:rsidRDefault="006D750B" w:rsidP="00D23DC6">
            <w:pPr>
              <w:spacing w:line="348" w:lineRule="atLeast"/>
              <w:textAlignment w:val="baseline"/>
              <w:rPr>
                <w:sz w:val="28"/>
                <w:szCs w:val="28"/>
              </w:rPr>
            </w:pPr>
          </w:p>
        </w:tc>
        <w:tc>
          <w:tcPr>
            <w:tcW w:w="1183" w:type="dxa"/>
            <w:tcBorders>
              <w:top w:val="single" w:sz="4" w:space="0" w:color="000000"/>
              <w:left w:val="single" w:sz="4" w:space="0" w:color="000000"/>
              <w:bottom w:val="single" w:sz="4" w:space="0" w:color="000000"/>
              <w:right w:val="single" w:sz="4" w:space="0" w:color="000000"/>
            </w:tcBorders>
          </w:tcPr>
          <w:p w:rsidR="006D750B" w:rsidRDefault="006D750B" w:rsidP="00D23DC6">
            <w:pPr>
              <w:spacing w:line="348" w:lineRule="atLeast"/>
              <w:textAlignment w:val="baseline"/>
              <w:rPr>
                <w:sz w:val="28"/>
                <w:szCs w:val="28"/>
              </w:rPr>
            </w:pPr>
            <w:r w:rsidRPr="008E58F4">
              <w:rPr>
                <w:sz w:val="28"/>
                <w:szCs w:val="28"/>
              </w:rPr>
              <w:lastRenderedPageBreak/>
              <w:t>1 шт.</w:t>
            </w:r>
          </w:p>
          <w:p w:rsidR="00072AA6" w:rsidRPr="008E58F4" w:rsidRDefault="00072AA6" w:rsidP="00D23DC6">
            <w:pPr>
              <w:spacing w:line="348" w:lineRule="atLeast"/>
              <w:textAlignment w:val="baseline"/>
              <w:rPr>
                <w:rFonts w:cstheme="minorBidi"/>
                <w:sz w:val="28"/>
                <w:szCs w:val="28"/>
              </w:rPr>
            </w:pPr>
          </w:p>
          <w:p w:rsidR="006D750B" w:rsidRDefault="006D750B" w:rsidP="00D23DC6">
            <w:pPr>
              <w:rPr>
                <w:sz w:val="28"/>
                <w:szCs w:val="28"/>
              </w:rPr>
            </w:pPr>
            <w:r w:rsidRPr="008E58F4">
              <w:rPr>
                <w:sz w:val="28"/>
                <w:szCs w:val="28"/>
              </w:rPr>
              <w:t>1 шт.</w:t>
            </w:r>
          </w:p>
          <w:p w:rsidR="00072AA6" w:rsidRPr="008E58F4" w:rsidRDefault="00072AA6" w:rsidP="00D23DC6">
            <w:pPr>
              <w:rPr>
                <w:sz w:val="28"/>
                <w:szCs w:val="28"/>
              </w:rPr>
            </w:pPr>
          </w:p>
          <w:p w:rsidR="006D750B" w:rsidRDefault="006D750B" w:rsidP="00D23DC6">
            <w:pPr>
              <w:rPr>
                <w:sz w:val="28"/>
                <w:szCs w:val="28"/>
              </w:rPr>
            </w:pPr>
            <w:r w:rsidRPr="008E58F4">
              <w:rPr>
                <w:sz w:val="28"/>
                <w:szCs w:val="28"/>
              </w:rPr>
              <w:t>1 шт.</w:t>
            </w:r>
          </w:p>
          <w:p w:rsidR="00072AA6" w:rsidRPr="008E58F4" w:rsidRDefault="00072AA6" w:rsidP="00D23DC6">
            <w:pPr>
              <w:rPr>
                <w:sz w:val="28"/>
                <w:szCs w:val="28"/>
              </w:rPr>
            </w:pPr>
          </w:p>
          <w:p w:rsidR="006D750B" w:rsidRPr="008E58F4" w:rsidRDefault="006D750B" w:rsidP="00D23DC6">
            <w:pPr>
              <w:rPr>
                <w:sz w:val="28"/>
                <w:szCs w:val="28"/>
              </w:rPr>
            </w:pPr>
          </w:p>
          <w:p w:rsidR="006D750B" w:rsidRPr="008E58F4" w:rsidRDefault="00477CBC" w:rsidP="00D23DC6">
            <w:pPr>
              <w:rPr>
                <w:sz w:val="28"/>
                <w:szCs w:val="28"/>
              </w:rPr>
            </w:pPr>
            <w:r w:rsidRPr="008E58F4">
              <w:rPr>
                <w:sz w:val="28"/>
                <w:szCs w:val="28"/>
              </w:rPr>
              <w:t>1 шт.</w:t>
            </w:r>
          </w:p>
          <w:p w:rsidR="00477CBC" w:rsidRPr="008E58F4" w:rsidRDefault="00477CBC" w:rsidP="00D23DC6">
            <w:pPr>
              <w:rPr>
                <w:sz w:val="28"/>
                <w:szCs w:val="28"/>
              </w:rPr>
            </w:pPr>
          </w:p>
          <w:p w:rsidR="006D750B" w:rsidRPr="008E58F4" w:rsidRDefault="00477CBC" w:rsidP="00D23DC6">
            <w:pPr>
              <w:rPr>
                <w:sz w:val="28"/>
                <w:szCs w:val="28"/>
              </w:rPr>
            </w:pPr>
            <w:r w:rsidRPr="008E58F4">
              <w:rPr>
                <w:sz w:val="28"/>
                <w:szCs w:val="28"/>
              </w:rPr>
              <w:t>1</w:t>
            </w:r>
            <w:r w:rsidR="006D750B" w:rsidRPr="008E58F4">
              <w:rPr>
                <w:sz w:val="28"/>
                <w:szCs w:val="28"/>
              </w:rPr>
              <w:t xml:space="preserve"> шт.</w:t>
            </w:r>
          </w:p>
        </w:tc>
      </w:tr>
      <w:tr w:rsidR="006D750B" w:rsidRPr="008E58F4" w:rsidTr="00072AA6">
        <w:trPr>
          <w:trHeight w:val="2826"/>
        </w:trPr>
        <w:tc>
          <w:tcPr>
            <w:tcW w:w="534"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line="348" w:lineRule="atLeast"/>
              <w:textAlignment w:val="baseline"/>
              <w:rPr>
                <w:sz w:val="28"/>
                <w:szCs w:val="28"/>
              </w:rPr>
            </w:pPr>
            <w:r w:rsidRPr="008E58F4">
              <w:rPr>
                <w:sz w:val="28"/>
                <w:szCs w:val="28"/>
              </w:rPr>
              <w:lastRenderedPageBreak/>
              <w:t>6</w:t>
            </w:r>
          </w:p>
        </w:tc>
        <w:tc>
          <w:tcPr>
            <w:tcW w:w="2126" w:type="dxa"/>
            <w:tcBorders>
              <w:top w:val="single" w:sz="4" w:space="0" w:color="000000"/>
              <w:left w:val="single" w:sz="4" w:space="0" w:color="000000"/>
              <w:bottom w:val="single" w:sz="4" w:space="0" w:color="000000"/>
              <w:right w:val="single" w:sz="4" w:space="0" w:color="000000"/>
            </w:tcBorders>
            <w:hideMark/>
          </w:tcPr>
          <w:p w:rsidR="006D750B" w:rsidRPr="008E58F4" w:rsidRDefault="006D750B" w:rsidP="00D23DC6">
            <w:pPr>
              <w:spacing w:line="348" w:lineRule="atLeast"/>
              <w:textAlignment w:val="baseline"/>
              <w:rPr>
                <w:sz w:val="28"/>
                <w:szCs w:val="28"/>
              </w:rPr>
            </w:pPr>
            <w:r w:rsidRPr="008E58F4">
              <w:rPr>
                <w:sz w:val="28"/>
                <w:szCs w:val="28"/>
              </w:rPr>
              <w:t>Рабочий по комплексному обслуживанию здания</w:t>
            </w:r>
          </w:p>
        </w:tc>
        <w:tc>
          <w:tcPr>
            <w:tcW w:w="2268" w:type="dxa"/>
            <w:tcBorders>
              <w:top w:val="single" w:sz="4" w:space="0" w:color="000000"/>
              <w:left w:val="single" w:sz="4" w:space="0" w:color="000000"/>
              <w:bottom w:val="single" w:sz="4" w:space="0" w:color="000000"/>
              <w:right w:val="single" w:sz="4" w:space="0" w:color="000000"/>
            </w:tcBorders>
          </w:tcPr>
          <w:p w:rsidR="006D750B" w:rsidRPr="008E58F4" w:rsidRDefault="00477CBC" w:rsidP="00D23DC6">
            <w:pPr>
              <w:spacing w:line="301" w:lineRule="atLeast"/>
              <w:rPr>
                <w:rFonts w:cstheme="minorBidi"/>
                <w:sz w:val="28"/>
                <w:szCs w:val="28"/>
              </w:rPr>
            </w:pPr>
            <w:r w:rsidRPr="008E58F4">
              <w:rPr>
                <w:sz w:val="28"/>
                <w:szCs w:val="28"/>
              </w:rPr>
              <w:t>Костюм  х/б</w:t>
            </w:r>
          </w:p>
          <w:p w:rsidR="00072AA6" w:rsidRDefault="00072AA6" w:rsidP="00D23DC6">
            <w:pPr>
              <w:spacing w:line="301" w:lineRule="atLeast"/>
              <w:rPr>
                <w:sz w:val="28"/>
                <w:szCs w:val="28"/>
              </w:rPr>
            </w:pPr>
          </w:p>
          <w:p w:rsidR="006D750B" w:rsidRPr="008E58F4" w:rsidRDefault="00477CBC" w:rsidP="00D23DC6">
            <w:pPr>
              <w:spacing w:line="301" w:lineRule="atLeast"/>
              <w:rPr>
                <w:sz w:val="28"/>
                <w:szCs w:val="28"/>
              </w:rPr>
            </w:pPr>
            <w:r w:rsidRPr="008E58F4">
              <w:rPr>
                <w:sz w:val="28"/>
                <w:szCs w:val="28"/>
              </w:rPr>
              <w:t>Сапоги резиновые</w:t>
            </w:r>
          </w:p>
          <w:p w:rsidR="00072AA6" w:rsidRDefault="00072AA6" w:rsidP="00D23DC6">
            <w:pPr>
              <w:spacing w:line="301" w:lineRule="atLeast"/>
              <w:rPr>
                <w:sz w:val="28"/>
                <w:szCs w:val="28"/>
              </w:rPr>
            </w:pPr>
          </w:p>
          <w:p w:rsidR="00477CBC" w:rsidRPr="008E58F4" w:rsidRDefault="00477CBC" w:rsidP="00D23DC6">
            <w:pPr>
              <w:spacing w:line="301" w:lineRule="atLeast"/>
              <w:rPr>
                <w:sz w:val="28"/>
                <w:szCs w:val="28"/>
              </w:rPr>
            </w:pPr>
            <w:r w:rsidRPr="008E58F4">
              <w:rPr>
                <w:sz w:val="28"/>
                <w:szCs w:val="28"/>
              </w:rPr>
              <w:t>Костюм на утепляющей прокладке</w:t>
            </w:r>
          </w:p>
          <w:p w:rsidR="00477CBC" w:rsidRPr="008E58F4" w:rsidRDefault="00477CBC" w:rsidP="00D23DC6">
            <w:pPr>
              <w:spacing w:line="301" w:lineRule="atLeast"/>
              <w:rPr>
                <w:sz w:val="28"/>
                <w:szCs w:val="28"/>
              </w:rPr>
            </w:pPr>
          </w:p>
          <w:p w:rsidR="00477CBC" w:rsidRPr="008E58F4" w:rsidRDefault="00477CBC" w:rsidP="00D23DC6">
            <w:pPr>
              <w:spacing w:line="301" w:lineRule="atLeast"/>
              <w:rPr>
                <w:sz w:val="28"/>
                <w:szCs w:val="28"/>
              </w:rPr>
            </w:pPr>
            <w:r w:rsidRPr="008E58F4">
              <w:rPr>
                <w:sz w:val="28"/>
                <w:szCs w:val="28"/>
              </w:rPr>
              <w:t>Сапоги утепленные кожаные</w:t>
            </w:r>
          </w:p>
        </w:tc>
        <w:tc>
          <w:tcPr>
            <w:tcW w:w="4344" w:type="dxa"/>
            <w:tcBorders>
              <w:top w:val="single" w:sz="4" w:space="0" w:color="000000"/>
              <w:left w:val="single" w:sz="4" w:space="0" w:color="000000"/>
              <w:bottom w:val="single" w:sz="4" w:space="0" w:color="auto"/>
              <w:right w:val="single" w:sz="4" w:space="0" w:color="000000"/>
            </w:tcBorders>
          </w:tcPr>
          <w:p w:rsidR="00477CBC" w:rsidRPr="008E58F4" w:rsidRDefault="00477CBC" w:rsidP="00D23DC6">
            <w:pPr>
              <w:pStyle w:val="2"/>
              <w:spacing w:before="0" w:beforeAutospacing="0" w:after="0" w:afterAutospacing="0" w:line="276" w:lineRule="auto"/>
              <w:jc w:val="both"/>
              <w:rPr>
                <w:sz w:val="24"/>
                <w:szCs w:val="24"/>
              </w:rPr>
            </w:pPr>
            <w:r w:rsidRPr="008E58F4">
              <w:rPr>
                <w:sz w:val="24"/>
                <w:szCs w:val="24"/>
              </w:rPr>
              <w:t>Ст.221</w:t>
            </w:r>
            <w:r w:rsidR="006D750B" w:rsidRPr="008E58F4">
              <w:rPr>
                <w:sz w:val="24"/>
                <w:szCs w:val="24"/>
              </w:rPr>
              <w:t xml:space="preserve"> ТК РФ </w:t>
            </w:r>
          </w:p>
          <w:p w:rsidR="006D750B" w:rsidRPr="008E58F4" w:rsidRDefault="006D750B" w:rsidP="00D23DC6">
            <w:pPr>
              <w:pStyle w:val="2"/>
              <w:spacing w:before="0" w:beforeAutospacing="0" w:after="0" w:afterAutospacing="0"/>
              <w:jc w:val="both"/>
              <w:rPr>
                <w:sz w:val="24"/>
                <w:szCs w:val="24"/>
              </w:rPr>
            </w:pPr>
            <w:r w:rsidRPr="008E58F4">
              <w:rPr>
                <w:sz w:val="24"/>
                <w:szCs w:val="24"/>
              </w:rPr>
              <w:t>Приказ Минтруда России №</w:t>
            </w:r>
            <w:r w:rsidR="00987FF3" w:rsidRPr="008E58F4">
              <w:rPr>
                <w:sz w:val="24"/>
                <w:szCs w:val="24"/>
              </w:rPr>
              <w:t xml:space="preserve"> </w:t>
            </w:r>
            <w:r w:rsidRPr="008E58F4">
              <w:rPr>
                <w:sz w:val="24"/>
                <w:szCs w:val="24"/>
              </w:rPr>
              <w:t>997н от</w:t>
            </w:r>
            <w:r w:rsidR="00477CBC" w:rsidRPr="008E58F4">
              <w:rPr>
                <w:sz w:val="24"/>
                <w:szCs w:val="24"/>
              </w:rPr>
              <w:t xml:space="preserve">            </w:t>
            </w:r>
            <w:r w:rsidRPr="008E58F4">
              <w:rPr>
                <w:sz w:val="24"/>
                <w:szCs w:val="24"/>
              </w:rPr>
              <w:t xml:space="preserve"> 9 декабря </w:t>
            </w:r>
            <w:smartTag w:uri="urn:schemas-microsoft-com:office:smarttags" w:element="metricconverter">
              <w:smartTagPr>
                <w:attr w:name="ProductID" w:val="2014 г"/>
              </w:smartTagPr>
              <w:r w:rsidRPr="008E58F4">
                <w:rPr>
                  <w:sz w:val="24"/>
                  <w:szCs w:val="24"/>
                </w:rPr>
                <w:t>2014 г</w:t>
              </w:r>
            </w:smartTag>
            <w:r w:rsidRPr="008E58F4">
              <w:rPr>
                <w:sz w:val="24"/>
                <w:szCs w:val="24"/>
              </w:rPr>
              <w:t>.</w:t>
            </w:r>
          </w:p>
          <w:p w:rsidR="006D750B" w:rsidRPr="008E58F4" w:rsidRDefault="006D750B" w:rsidP="00D23DC6">
            <w:pPr>
              <w:pStyle w:val="1"/>
              <w:spacing w:before="0" w:beforeAutospacing="0" w:after="0" w:afterAutospacing="0"/>
              <w:jc w:val="both"/>
              <w:rPr>
                <w:sz w:val="24"/>
                <w:szCs w:val="24"/>
              </w:rPr>
            </w:pPr>
            <w:r w:rsidRPr="008E58F4">
              <w:rPr>
                <w:sz w:val="24"/>
                <w:szCs w:val="24"/>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1183" w:type="dxa"/>
            <w:tcBorders>
              <w:top w:val="single" w:sz="4" w:space="0" w:color="000000"/>
              <w:left w:val="single" w:sz="4" w:space="0" w:color="000000"/>
              <w:bottom w:val="single" w:sz="4" w:space="0" w:color="auto"/>
              <w:right w:val="single" w:sz="4" w:space="0" w:color="000000"/>
            </w:tcBorders>
          </w:tcPr>
          <w:p w:rsidR="006D750B" w:rsidRDefault="00477CBC" w:rsidP="00D23DC6">
            <w:pPr>
              <w:spacing w:line="348" w:lineRule="atLeast"/>
              <w:textAlignment w:val="baseline"/>
              <w:rPr>
                <w:sz w:val="28"/>
                <w:szCs w:val="28"/>
              </w:rPr>
            </w:pPr>
            <w:r w:rsidRPr="008E58F4">
              <w:rPr>
                <w:sz w:val="28"/>
                <w:szCs w:val="28"/>
              </w:rPr>
              <w:t>1</w:t>
            </w:r>
            <w:r w:rsidR="006D750B" w:rsidRPr="008E58F4">
              <w:rPr>
                <w:sz w:val="28"/>
                <w:szCs w:val="28"/>
              </w:rPr>
              <w:t xml:space="preserve"> шт.</w:t>
            </w:r>
          </w:p>
          <w:p w:rsidR="00072AA6" w:rsidRPr="008E58F4" w:rsidRDefault="00072AA6" w:rsidP="00D23DC6">
            <w:pPr>
              <w:spacing w:line="348" w:lineRule="atLeast"/>
              <w:textAlignment w:val="baseline"/>
              <w:rPr>
                <w:sz w:val="28"/>
                <w:szCs w:val="28"/>
              </w:rPr>
            </w:pPr>
          </w:p>
          <w:p w:rsidR="00477CBC" w:rsidRPr="008E58F4" w:rsidRDefault="00477CBC" w:rsidP="00D23DC6">
            <w:pPr>
              <w:spacing w:line="348" w:lineRule="atLeast"/>
              <w:textAlignment w:val="baseline"/>
              <w:rPr>
                <w:rFonts w:cstheme="minorBidi"/>
                <w:sz w:val="28"/>
                <w:szCs w:val="28"/>
              </w:rPr>
            </w:pPr>
            <w:r w:rsidRPr="008E58F4">
              <w:rPr>
                <w:sz w:val="28"/>
                <w:szCs w:val="28"/>
              </w:rPr>
              <w:t>1 пара</w:t>
            </w:r>
          </w:p>
          <w:p w:rsidR="006D750B" w:rsidRPr="008E58F4" w:rsidRDefault="006D750B" w:rsidP="00D23DC6">
            <w:pPr>
              <w:spacing w:line="348" w:lineRule="atLeast"/>
              <w:textAlignment w:val="baseline"/>
              <w:rPr>
                <w:sz w:val="28"/>
                <w:szCs w:val="28"/>
              </w:rPr>
            </w:pPr>
          </w:p>
          <w:p w:rsidR="006D750B" w:rsidRPr="008E58F4" w:rsidRDefault="00477CBC" w:rsidP="00D23DC6">
            <w:pPr>
              <w:spacing w:line="348" w:lineRule="atLeast"/>
              <w:textAlignment w:val="baseline"/>
              <w:rPr>
                <w:sz w:val="28"/>
                <w:szCs w:val="28"/>
              </w:rPr>
            </w:pPr>
            <w:r w:rsidRPr="008E58F4">
              <w:rPr>
                <w:sz w:val="28"/>
                <w:szCs w:val="28"/>
              </w:rPr>
              <w:t>1 на 3 года</w:t>
            </w:r>
          </w:p>
          <w:p w:rsidR="006D750B" w:rsidRPr="008E58F4" w:rsidRDefault="006D750B" w:rsidP="00D23DC6">
            <w:pPr>
              <w:spacing w:line="348" w:lineRule="atLeast"/>
              <w:textAlignment w:val="baseline"/>
              <w:rPr>
                <w:sz w:val="28"/>
                <w:szCs w:val="28"/>
              </w:rPr>
            </w:pPr>
          </w:p>
          <w:p w:rsidR="006D750B" w:rsidRPr="008E58F4" w:rsidRDefault="006D750B" w:rsidP="00D23DC6">
            <w:pPr>
              <w:spacing w:line="348" w:lineRule="atLeast"/>
              <w:textAlignment w:val="baseline"/>
              <w:rPr>
                <w:sz w:val="28"/>
                <w:szCs w:val="28"/>
              </w:rPr>
            </w:pPr>
          </w:p>
          <w:p w:rsidR="006D750B" w:rsidRPr="008E58F4" w:rsidRDefault="00477CBC" w:rsidP="00D23DC6">
            <w:pPr>
              <w:spacing w:line="348" w:lineRule="atLeast"/>
              <w:textAlignment w:val="baseline"/>
              <w:rPr>
                <w:sz w:val="28"/>
                <w:szCs w:val="28"/>
              </w:rPr>
            </w:pPr>
            <w:r w:rsidRPr="008E58F4">
              <w:rPr>
                <w:sz w:val="28"/>
                <w:szCs w:val="28"/>
              </w:rPr>
              <w:t>1 пара на 3 года</w:t>
            </w:r>
          </w:p>
          <w:p w:rsidR="006D750B" w:rsidRPr="008E58F4" w:rsidRDefault="006D750B" w:rsidP="00D23DC6">
            <w:pPr>
              <w:spacing w:line="348" w:lineRule="atLeast"/>
              <w:textAlignment w:val="baseline"/>
              <w:rPr>
                <w:sz w:val="28"/>
                <w:szCs w:val="28"/>
              </w:rPr>
            </w:pPr>
          </w:p>
          <w:p w:rsidR="006D750B" w:rsidRPr="008E58F4" w:rsidRDefault="006D750B" w:rsidP="00D23DC6">
            <w:pPr>
              <w:spacing w:line="348" w:lineRule="atLeast"/>
              <w:textAlignment w:val="baseline"/>
              <w:rPr>
                <w:sz w:val="28"/>
                <w:szCs w:val="28"/>
              </w:rPr>
            </w:pPr>
          </w:p>
        </w:tc>
      </w:tr>
      <w:tr w:rsidR="008E58F4" w:rsidRPr="008E58F4" w:rsidTr="00072AA6">
        <w:trPr>
          <w:trHeight w:val="4185"/>
        </w:trPr>
        <w:tc>
          <w:tcPr>
            <w:tcW w:w="534" w:type="dxa"/>
            <w:tcBorders>
              <w:top w:val="single" w:sz="4" w:space="0" w:color="000000"/>
              <w:left w:val="single" w:sz="4" w:space="0" w:color="000000"/>
              <w:bottom w:val="single" w:sz="4" w:space="0" w:color="auto"/>
              <w:right w:val="single" w:sz="4" w:space="0" w:color="000000"/>
            </w:tcBorders>
            <w:hideMark/>
          </w:tcPr>
          <w:p w:rsidR="008E58F4" w:rsidRPr="008E58F4" w:rsidRDefault="008E58F4" w:rsidP="00D23DC6">
            <w:pPr>
              <w:spacing w:line="348" w:lineRule="atLeast"/>
              <w:textAlignment w:val="baseline"/>
              <w:rPr>
                <w:sz w:val="28"/>
                <w:szCs w:val="28"/>
              </w:rPr>
            </w:pPr>
            <w:r w:rsidRPr="008E58F4">
              <w:rPr>
                <w:sz w:val="28"/>
                <w:szCs w:val="28"/>
              </w:rPr>
              <w:t>7</w:t>
            </w:r>
          </w:p>
        </w:tc>
        <w:tc>
          <w:tcPr>
            <w:tcW w:w="2126" w:type="dxa"/>
            <w:tcBorders>
              <w:top w:val="single" w:sz="4" w:space="0" w:color="000000"/>
              <w:left w:val="single" w:sz="4" w:space="0" w:color="000000"/>
              <w:bottom w:val="single" w:sz="4" w:space="0" w:color="auto"/>
              <w:right w:val="single" w:sz="4" w:space="0" w:color="000000"/>
            </w:tcBorders>
            <w:hideMark/>
          </w:tcPr>
          <w:p w:rsidR="008E58F4" w:rsidRPr="008E58F4" w:rsidRDefault="008E58F4" w:rsidP="00D23DC6">
            <w:pPr>
              <w:spacing w:line="348" w:lineRule="atLeast"/>
              <w:textAlignment w:val="baseline"/>
              <w:rPr>
                <w:sz w:val="28"/>
                <w:szCs w:val="28"/>
              </w:rPr>
            </w:pPr>
            <w:r w:rsidRPr="008E58F4">
              <w:rPr>
                <w:sz w:val="28"/>
                <w:szCs w:val="28"/>
              </w:rPr>
              <w:t>Заведующий хозяйством</w:t>
            </w:r>
          </w:p>
        </w:tc>
        <w:tc>
          <w:tcPr>
            <w:tcW w:w="2268" w:type="dxa"/>
            <w:tcBorders>
              <w:top w:val="single" w:sz="4" w:space="0" w:color="000000"/>
              <w:left w:val="single" w:sz="4" w:space="0" w:color="000000"/>
              <w:bottom w:val="single" w:sz="4" w:space="0" w:color="auto"/>
              <w:right w:val="single" w:sz="4" w:space="0" w:color="000000"/>
            </w:tcBorders>
          </w:tcPr>
          <w:p w:rsidR="008E58F4" w:rsidRPr="008E58F4" w:rsidRDefault="008E58F4" w:rsidP="00D23DC6">
            <w:pPr>
              <w:spacing w:line="301" w:lineRule="atLeast"/>
              <w:rPr>
                <w:rFonts w:cstheme="minorBidi"/>
                <w:sz w:val="28"/>
                <w:szCs w:val="28"/>
              </w:rPr>
            </w:pPr>
            <w:r w:rsidRPr="008E58F4">
              <w:rPr>
                <w:sz w:val="28"/>
                <w:szCs w:val="28"/>
              </w:rPr>
              <w:t>Халат х/б</w:t>
            </w:r>
          </w:p>
          <w:p w:rsidR="008E58F4" w:rsidRPr="008E58F4" w:rsidRDefault="008E58F4" w:rsidP="00D23DC6">
            <w:pPr>
              <w:spacing w:line="301" w:lineRule="atLeast"/>
              <w:rPr>
                <w:sz w:val="28"/>
                <w:szCs w:val="28"/>
              </w:rPr>
            </w:pPr>
          </w:p>
          <w:p w:rsidR="008E58F4" w:rsidRPr="008E58F4" w:rsidRDefault="008E58F4" w:rsidP="00D23DC6">
            <w:pPr>
              <w:spacing w:line="301" w:lineRule="atLeast"/>
              <w:rPr>
                <w:sz w:val="28"/>
                <w:szCs w:val="28"/>
              </w:rPr>
            </w:pPr>
            <w:r w:rsidRPr="008E58F4">
              <w:rPr>
                <w:sz w:val="28"/>
                <w:szCs w:val="28"/>
              </w:rPr>
              <w:t xml:space="preserve">Перчатки </w:t>
            </w:r>
          </w:p>
          <w:p w:rsidR="008E58F4" w:rsidRDefault="008E58F4" w:rsidP="00D23DC6">
            <w:pPr>
              <w:spacing w:line="301" w:lineRule="atLeast"/>
              <w:rPr>
                <w:sz w:val="28"/>
                <w:szCs w:val="28"/>
              </w:rPr>
            </w:pPr>
          </w:p>
          <w:p w:rsidR="008E58F4" w:rsidRPr="008E58F4" w:rsidRDefault="008E58F4" w:rsidP="00D23DC6">
            <w:pPr>
              <w:spacing w:line="301" w:lineRule="atLeast"/>
              <w:rPr>
                <w:sz w:val="28"/>
                <w:szCs w:val="28"/>
              </w:rPr>
            </w:pPr>
          </w:p>
        </w:tc>
        <w:tc>
          <w:tcPr>
            <w:tcW w:w="4344" w:type="dxa"/>
            <w:tcBorders>
              <w:top w:val="single" w:sz="4" w:space="0" w:color="000000"/>
              <w:left w:val="single" w:sz="4" w:space="0" w:color="000000"/>
              <w:bottom w:val="single" w:sz="4" w:space="0" w:color="auto"/>
              <w:right w:val="single" w:sz="4" w:space="0" w:color="000000"/>
            </w:tcBorders>
          </w:tcPr>
          <w:p w:rsidR="008E58F4" w:rsidRPr="00072AA6" w:rsidRDefault="008E58F4" w:rsidP="00072AA6">
            <w:pPr>
              <w:pStyle w:val="2"/>
              <w:spacing w:before="0" w:beforeAutospacing="0" w:after="0" w:afterAutospacing="0" w:line="276" w:lineRule="auto"/>
              <w:rPr>
                <w:sz w:val="24"/>
                <w:szCs w:val="24"/>
              </w:rPr>
            </w:pPr>
            <w:r w:rsidRPr="008E58F4">
              <w:rPr>
                <w:sz w:val="24"/>
                <w:szCs w:val="24"/>
              </w:rPr>
              <w:t xml:space="preserve">Ст.221 ТК РФ                                                      Приказ Минтруда России № 997н от                  9 декабря </w:t>
            </w:r>
            <w:smartTag w:uri="urn:schemas-microsoft-com:office:smarttags" w:element="metricconverter">
              <w:smartTagPr>
                <w:attr w:name="ProductID" w:val="2014 г"/>
              </w:smartTagPr>
              <w:r w:rsidRPr="008E58F4">
                <w:rPr>
                  <w:sz w:val="24"/>
                  <w:szCs w:val="24"/>
                </w:rPr>
                <w:t>2014 г</w:t>
              </w:r>
            </w:smartTag>
            <w:r w:rsidRPr="008E58F4">
              <w:rPr>
                <w:sz w:val="24"/>
                <w:szCs w:val="24"/>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1183" w:type="dxa"/>
            <w:tcBorders>
              <w:top w:val="single" w:sz="4" w:space="0" w:color="000000"/>
              <w:left w:val="single" w:sz="4" w:space="0" w:color="000000"/>
              <w:bottom w:val="single" w:sz="4" w:space="0" w:color="auto"/>
              <w:right w:val="single" w:sz="4" w:space="0" w:color="000000"/>
            </w:tcBorders>
          </w:tcPr>
          <w:p w:rsidR="008E58F4" w:rsidRPr="008E58F4" w:rsidRDefault="008E58F4" w:rsidP="00D23DC6">
            <w:pPr>
              <w:spacing w:line="348" w:lineRule="atLeast"/>
              <w:textAlignment w:val="baseline"/>
              <w:rPr>
                <w:rFonts w:cstheme="minorBidi"/>
                <w:sz w:val="28"/>
                <w:szCs w:val="28"/>
              </w:rPr>
            </w:pPr>
            <w:r w:rsidRPr="008E58F4">
              <w:rPr>
                <w:sz w:val="28"/>
                <w:szCs w:val="28"/>
              </w:rPr>
              <w:t>2 шт.</w:t>
            </w:r>
          </w:p>
          <w:p w:rsidR="008E58F4" w:rsidRPr="008E58F4" w:rsidRDefault="008E58F4" w:rsidP="00D23DC6">
            <w:pPr>
              <w:rPr>
                <w:sz w:val="28"/>
                <w:szCs w:val="28"/>
              </w:rPr>
            </w:pPr>
          </w:p>
          <w:p w:rsidR="008E58F4" w:rsidRPr="008E58F4" w:rsidRDefault="008E58F4" w:rsidP="00D23DC6">
            <w:pPr>
              <w:spacing w:after="200" w:line="276" w:lineRule="auto"/>
              <w:rPr>
                <w:sz w:val="28"/>
                <w:szCs w:val="28"/>
              </w:rPr>
            </w:pPr>
            <w:r w:rsidRPr="008E58F4">
              <w:rPr>
                <w:sz w:val="28"/>
                <w:szCs w:val="28"/>
              </w:rPr>
              <w:t>6 пар</w:t>
            </w:r>
          </w:p>
        </w:tc>
      </w:tr>
      <w:tr w:rsidR="008E58F4" w:rsidRPr="008E58F4" w:rsidTr="00072AA6">
        <w:trPr>
          <w:trHeight w:val="2205"/>
        </w:trPr>
        <w:tc>
          <w:tcPr>
            <w:tcW w:w="534" w:type="dxa"/>
            <w:tcBorders>
              <w:top w:val="single" w:sz="4" w:space="0" w:color="auto"/>
              <w:left w:val="single" w:sz="4" w:space="0" w:color="000000"/>
              <w:bottom w:val="single" w:sz="4" w:space="0" w:color="000000"/>
              <w:right w:val="single" w:sz="4" w:space="0" w:color="000000"/>
            </w:tcBorders>
            <w:hideMark/>
          </w:tcPr>
          <w:p w:rsidR="008E58F4" w:rsidRPr="008E58F4" w:rsidRDefault="008E58F4" w:rsidP="00D23DC6">
            <w:pPr>
              <w:spacing w:line="348" w:lineRule="atLeast"/>
              <w:textAlignment w:val="baseline"/>
              <w:rPr>
                <w:sz w:val="28"/>
                <w:szCs w:val="28"/>
              </w:rPr>
            </w:pPr>
            <w:r>
              <w:rPr>
                <w:sz w:val="28"/>
                <w:szCs w:val="28"/>
              </w:rPr>
              <w:t>8</w:t>
            </w:r>
          </w:p>
        </w:tc>
        <w:tc>
          <w:tcPr>
            <w:tcW w:w="2126" w:type="dxa"/>
            <w:tcBorders>
              <w:top w:val="single" w:sz="4" w:space="0" w:color="auto"/>
              <w:left w:val="single" w:sz="4" w:space="0" w:color="000000"/>
              <w:bottom w:val="single" w:sz="4" w:space="0" w:color="000000"/>
              <w:right w:val="single" w:sz="4" w:space="0" w:color="000000"/>
            </w:tcBorders>
            <w:hideMark/>
          </w:tcPr>
          <w:p w:rsidR="008E58F4" w:rsidRPr="008E58F4" w:rsidRDefault="008E58F4" w:rsidP="00D23DC6">
            <w:pPr>
              <w:spacing w:line="348" w:lineRule="atLeast"/>
              <w:textAlignment w:val="baseline"/>
              <w:rPr>
                <w:sz w:val="28"/>
                <w:szCs w:val="28"/>
              </w:rPr>
            </w:pPr>
            <w:r>
              <w:rPr>
                <w:sz w:val="28"/>
                <w:szCs w:val="28"/>
              </w:rPr>
              <w:t>Дворник</w:t>
            </w:r>
          </w:p>
        </w:tc>
        <w:tc>
          <w:tcPr>
            <w:tcW w:w="2268" w:type="dxa"/>
            <w:tcBorders>
              <w:top w:val="single" w:sz="4" w:space="0" w:color="auto"/>
              <w:left w:val="single" w:sz="4" w:space="0" w:color="000000"/>
              <w:bottom w:val="single" w:sz="4" w:space="0" w:color="000000"/>
              <w:right w:val="single" w:sz="4" w:space="0" w:color="000000"/>
            </w:tcBorders>
          </w:tcPr>
          <w:p w:rsidR="008E58F4" w:rsidRDefault="008E58F4" w:rsidP="00D23DC6">
            <w:pPr>
              <w:spacing w:line="301" w:lineRule="atLeast"/>
              <w:rPr>
                <w:sz w:val="28"/>
                <w:szCs w:val="28"/>
              </w:rPr>
            </w:pPr>
            <w:r>
              <w:rPr>
                <w:sz w:val="28"/>
                <w:szCs w:val="28"/>
              </w:rPr>
              <w:t>Костюм х/б</w:t>
            </w:r>
          </w:p>
          <w:p w:rsidR="00072AA6" w:rsidRDefault="00072AA6" w:rsidP="00D23DC6">
            <w:pPr>
              <w:spacing w:line="301" w:lineRule="atLeast"/>
              <w:rPr>
                <w:sz w:val="28"/>
                <w:szCs w:val="28"/>
              </w:rPr>
            </w:pPr>
          </w:p>
          <w:p w:rsidR="008E58F4" w:rsidRDefault="008E58F4" w:rsidP="00D23DC6">
            <w:pPr>
              <w:spacing w:line="301" w:lineRule="atLeast"/>
              <w:rPr>
                <w:sz w:val="28"/>
                <w:szCs w:val="28"/>
              </w:rPr>
            </w:pPr>
            <w:r>
              <w:rPr>
                <w:sz w:val="28"/>
                <w:szCs w:val="28"/>
              </w:rPr>
              <w:t>Рукавицы комбинирован.</w:t>
            </w:r>
          </w:p>
          <w:p w:rsidR="008E58F4" w:rsidRPr="008E58F4" w:rsidRDefault="008E58F4" w:rsidP="00D23DC6">
            <w:pPr>
              <w:spacing w:line="301" w:lineRule="atLeast"/>
              <w:rPr>
                <w:sz w:val="28"/>
                <w:szCs w:val="28"/>
                <w:u w:val="single"/>
              </w:rPr>
            </w:pPr>
            <w:r w:rsidRPr="008E58F4">
              <w:rPr>
                <w:sz w:val="28"/>
                <w:szCs w:val="28"/>
                <w:u w:val="single"/>
              </w:rPr>
              <w:t>Зимой:</w:t>
            </w:r>
          </w:p>
          <w:p w:rsidR="008E58F4" w:rsidRDefault="008E58F4" w:rsidP="00D23DC6">
            <w:pPr>
              <w:spacing w:line="301" w:lineRule="atLeast"/>
              <w:rPr>
                <w:sz w:val="28"/>
                <w:szCs w:val="28"/>
              </w:rPr>
            </w:pPr>
            <w:r>
              <w:rPr>
                <w:sz w:val="28"/>
                <w:szCs w:val="28"/>
              </w:rPr>
              <w:t>Куртка на утепляющей прокладке</w:t>
            </w:r>
          </w:p>
          <w:p w:rsidR="00072AA6" w:rsidRDefault="00072AA6" w:rsidP="00D23DC6">
            <w:pPr>
              <w:spacing w:line="301" w:lineRule="atLeast"/>
              <w:rPr>
                <w:sz w:val="28"/>
                <w:szCs w:val="28"/>
              </w:rPr>
            </w:pPr>
          </w:p>
          <w:p w:rsidR="008E58F4" w:rsidRDefault="008E58F4" w:rsidP="00D23DC6">
            <w:pPr>
              <w:spacing w:line="301" w:lineRule="atLeast"/>
              <w:rPr>
                <w:sz w:val="28"/>
                <w:szCs w:val="28"/>
              </w:rPr>
            </w:pPr>
            <w:r>
              <w:rPr>
                <w:sz w:val="28"/>
                <w:szCs w:val="28"/>
              </w:rPr>
              <w:lastRenderedPageBreak/>
              <w:t>Валенки или сапоги на утепляющей основе</w:t>
            </w:r>
          </w:p>
          <w:p w:rsidR="00072AA6" w:rsidRDefault="00072AA6" w:rsidP="00D23DC6">
            <w:pPr>
              <w:spacing w:line="301" w:lineRule="atLeast"/>
              <w:rPr>
                <w:sz w:val="28"/>
                <w:szCs w:val="28"/>
              </w:rPr>
            </w:pPr>
          </w:p>
          <w:p w:rsidR="008E58F4" w:rsidRPr="008E58F4" w:rsidRDefault="008E58F4" w:rsidP="00D23DC6">
            <w:pPr>
              <w:spacing w:line="301" w:lineRule="atLeast"/>
              <w:rPr>
                <w:sz w:val="28"/>
                <w:szCs w:val="28"/>
              </w:rPr>
            </w:pPr>
            <w:r>
              <w:rPr>
                <w:sz w:val="28"/>
                <w:szCs w:val="28"/>
              </w:rPr>
              <w:t>Плащ непромокаемый</w:t>
            </w:r>
          </w:p>
        </w:tc>
        <w:tc>
          <w:tcPr>
            <w:tcW w:w="4344" w:type="dxa"/>
            <w:tcBorders>
              <w:top w:val="single" w:sz="4" w:space="0" w:color="auto"/>
              <w:left w:val="single" w:sz="4" w:space="0" w:color="000000"/>
              <w:bottom w:val="single" w:sz="4" w:space="0" w:color="000000"/>
              <w:right w:val="single" w:sz="4" w:space="0" w:color="000000"/>
            </w:tcBorders>
          </w:tcPr>
          <w:p w:rsidR="008E58F4" w:rsidRPr="008E58F4" w:rsidRDefault="008E58F4" w:rsidP="00D23DC6">
            <w:pPr>
              <w:pStyle w:val="2"/>
              <w:spacing w:before="0" w:beforeAutospacing="0" w:after="0" w:afterAutospacing="0"/>
              <w:rPr>
                <w:sz w:val="24"/>
                <w:szCs w:val="24"/>
              </w:rPr>
            </w:pPr>
            <w:r>
              <w:rPr>
                <w:sz w:val="24"/>
                <w:szCs w:val="24"/>
              </w:rPr>
              <w:lastRenderedPageBreak/>
              <w:t>Ст.221</w:t>
            </w:r>
            <w:r w:rsidRPr="008E58F4">
              <w:rPr>
                <w:sz w:val="24"/>
                <w:szCs w:val="24"/>
              </w:rPr>
              <w:t xml:space="preserve"> ТК РФ </w:t>
            </w:r>
            <w:r>
              <w:rPr>
                <w:sz w:val="24"/>
                <w:szCs w:val="24"/>
              </w:rPr>
              <w:t xml:space="preserve">                                                 </w:t>
            </w:r>
            <w:r w:rsidRPr="008E58F4">
              <w:rPr>
                <w:sz w:val="24"/>
                <w:szCs w:val="24"/>
              </w:rPr>
              <w:t>Приказ Минтруда России № 997н от</w:t>
            </w:r>
            <w:r>
              <w:rPr>
                <w:sz w:val="24"/>
                <w:szCs w:val="24"/>
              </w:rPr>
              <w:t xml:space="preserve">                  </w:t>
            </w:r>
            <w:r w:rsidRPr="008E58F4">
              <w:rPr>
                <w:sz w:val="24"/>
                <w:szCs w:val="24"/>
              </w:rPr>
              <w:t xml:space="preserve"> 9 декабря </w:t>
            </w:r>
            <w:smartTag w:uri="urn:schemas-microsoft-com:office:smarttags" w:element="metricconverter">
              <w:smartTagPr>
                <w:attr w:name="ProductID" w:val="2014 г"/>
              </w:smartTagPr>
              <w:r w:rsidRPr="008E58F4">
                <w:rPr>
                  <w:sz w:val="24"/>
                  <w:szCs w:val="24"/>
                </w:rPr>
                <w:t>2014 г</w:t>
              </w:r>
            </w:smartTag>
            <w:r w:rsidRPr="008E58F4">
              <w:rPr>
                <w:sz w:val="24"/>
                <w:szCs w:val="24"/>
              </w:rPr>
              <w:t>.</w:t>
            </w:r>
          </w:p>
          <w:p w:rsidR="008E58F4" w:rsidRPr="008E58F4" w:rsidRDefault="008E58F4" w:rsidP="00D23DC6">
            <w:pPr>
              <w:textAlignment w:val="baseline"/>
              <w:rPr>
                <w:sz w:val="28"/>
                <w:szCs w:val="28"/>
              </w:rPr>
            </w:pPr>
            <w:r w:rsidRPr="008E58F4">
              <w:rPr>
                <w:sz w:val="24"/>
                <w:szCs w:val="24"/>
              </w:rP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w:t>
            </w:r>
            <w:r w:rsidRPr="008E58F4">
              <w:rPr>
                <w:sz w:val="24"/>
                <w:szCs w:val="24"/>
              </w:rPr>
              <w:lastRenderedPageBreak/>
              <w:t>вредными и (или) опасными условиями труда, а также на работах, выполняемых в особых температурных условиях</w:t>
            </w:r>
            <w:r w:rsidRPr="008E58F4">
              <w:rPr>
                <w:sz w:val="28"/>
                <w:szCs w:val="28"/>
              </w:rPr>
              <w:t xml:space="preserve"> </w:t>
            </w:r>
            <w:r w:rsidRPr="008E58F4">
              <w:rPr>
                <w:sz w:val="24"/>
                <w:szCs w:val="24"/>
              </w:rPr>
              <w:t>или связанных с загрязнением»</w:t>
            </w:r>
          </w:p>
        </w:tc>
        <w:tc>
          <w:tcPr>
            <w:tcW w:w="1183" w:type="dxa"/>
            <w:tcBorders>
              <w:top w:val="single" w:sz="4" w:space="0" w:color="auto"/>
              <w:left w:val="single" w:sz="4" w:space="0" w:color="000000"/>
              <w:bottom w:val="single" w:sz="4" w:space="0" w:color="000000"/>
              <w:right w:val="single" w:sz="4" w:space="0" w:color="000000"/>
            </w:tcBorders>
          </w:tcPr>
          <w:p w:rsidR="008E58F4" w:rsidRDefault="008E58F4" w:rsidP="00D23DC6">
            <w:pPr>
              <w:spacing w:line="348" w:lineRule="atLeast"/>
              <w:textAlignment w:val="baseline"/>
              <w:rPr>
                <w:sz w:val="28"/>
                <w:szCs w:val="28"/>
              </w:rPr>
            </w:pPr>
            <w:r>
              <w:rPr>
                <w:sz w:val="28"/>
                <w:szCs w:val="28"/>
              </w:rPr>
              <w:lastRenderedPageBreak/>
              <w:t>1 шт.</w:t>
            </w:r>
          </w:p>
          <w:p w:rsidR="00072AA6" w:rsidRDefault="00072AA6" w:rsidP="00D23DC6">
            <w:pPr>
              <w:spacing w:line="348" w:lineRule="atLeast"/>
              <w:textAlignment w:val="baseline"/>
              <w:rPr>
                <w:sz w:val="28"/>
                <w:szCs w:val="28"/>
              </w:rPr>
            </w:pPr>
          </w:p>
          <w:p w:rsidR="008E58F4" w:rsidRDefault="008E58F4" w:rsidP="00D23DC6">
            <w:pPr>
              <w:spacing w:line="348" w:lineRule="atLeast"/>
              <w:textAlignment w:val="baseline"/>
              <w:rPr>
                <w:sz w:val="28"/>
                <w:szCs w:val="28"/>
              </w:rPr>
            </w:pPr>
            <w:r>
              <w:rPr>
                <w:sz w:val="28"/>
                <w:szCs w:val="28"/>
              </w:rPr>
              <w:t>6 пар</w:t>
            </w:r>
          </w:p>
          <w:p w:rsidR="008E58F4" w:rsidRDefault="008E58F4" w:rsidP="00D23DC6">
            <w:pPr>
              <w:spacing w:line="348" w:lineRule="atLeast"/>
              <w:textAlignment w:val="baseline"/>
              <w:rPr>
                <w:sz w:val="28"/>
                <w:szCs w:val="28"/>
              </w:rPr>
            </w:pPr>
          </w:p>
          <w:p w:rsidR="008E58F4" w:rsidRDefault="008E58F4" w:rsidP="00D23DC6">
            <w:pPr>
              <w:spacing w:line="348" w:lineRule="atLeast"/>
              <w:textAlignment w:val="baseline"/>
              <w:rPr>
                <w:sz w:val="28"/>
                <w:szCs w:val="28"/>
              </w:rPr>
            </w:pPr>
          </w:p>
          <w:p w:rsidR="008E58F4" w:rsidRDefault="008E58F4" w:rsidP="00D23DC6">
            <w:pPr>
              <w:textAlignment w:val="baseline"/>
              <w:rPr>
                <w:sz w:val="28"/>
                <w:szCs w:val="28"/>
              </w:rPr>
            </w:pPr>
            <w:r>
              <w:rPr>
                <w:sz w:val="28"/>
                <w:szCs w:val="28"/>
              </w:rPr>
              <w:t>1 на                 3 года</w:t>
            </w:r>
          </w:p>
          <w:p w:rsidR="008E58F4" w:rsidRDefault="008E58F4" w:rsidP="00D23DC6">
            <w:pPr>
              <w:spacing w:line="348" w:lineRule="atLeast"/>
              <w:textAlignment w:val="baseline"/>
              <w:rPr>
                <w:sz w:val="28"/>
                <w:szCs w:val="28"/>
              </w:rPr>
            </w:pPr>
          </w:p>
          <w:p w:rsidR="008E58F4" w:rsidRDefault="008E58F4" w:rsidP="00D23DC6">
            <w:pPr>
              <w:spacing w:line="348" w:lineRule="atLeast"/>
              <w:textAlignment w:val="baseline"/>
              <w:rPr>
                <w:sz w:val="28"/>
                <w:szCs w:val="28"/>
              </w:rPr>
            </w:pPr>
            <w:r>
              <w:rPr>
                <w:sz w:val="28"/>
                <w:szCs w:val="28"/>
              </w:rPr>
              <w:lastRenderedPageBreak/>
              <w:t>1 пара на                      3 года</w:t>
            </w:r>
          </w:p>
          <w:p w:rsidR="00072AA6" w:rsidRDefault="00072AA6" w:rsidP="00D23DC6">
            <w:pPr>
              <w:spacing w:line="348" w:lineRule="atLeast"/>
              <w:textAlignment w:val="baseline"/>
              <w:rPr>
                <w:sz w:val="28"/>
                <w:szCs w:val="28"/>
              </w:rPr>
            </w:pPr>
          </w:p>
          <w:p w:rsidR="008E58F4" w:rsidRPr="008E58F4" w:rsidRDefault="008E58F4" w:rsidP="00D23DC6">
            <w:pPr>
              <w:spacing w:line="348" w:lineRule="atLeast"/>
              <w:textAlignment w:val="baseline"/>
              <w:rPr>
                <w:sz w:val="28"/>
                <w:szCs w:val="28"/>
              </w:rPr>
            </w:pPr>
            <w:r>
              <w:rPr>
                <w:sz w:val="28"/>
                <w:szCs w:val="28"/>
              </w:rPr>
              <w:t>1 на                3 года</w:t>
            </w:r>
          </w:p>
        </w:tc>
      </w:tr>
    </w:tbl>
    <w:p w:rsidR="006D750B" w:rsidRPr="008E58F4" w:rsidRDefault="006D750B" w:rsidP="006D750B">
      <w:pPr>
        <w:autoSpaceDE w:val="0"/>
        <w:autoSpaceDN w:val="0"/>
        <w:adjustRightInd w:val="0"/>
        <w:rPr>
          <w:b/>
          <w:sz w:val="28"/>
          <w:szCs w:val="28"/>
        </w:rPr>
      </w:pPr>
    </w:p>
    <w:p w:rsidR="00987FF3" w:rsidRPr="008E58F4" w:rsidRDefault="00987FF3" w:rsidP="006D750B">
      <w:pPr>
        <w:autoSpaceDE w:val="0"/>
        <w:autoSpaceDN w:val="0"/>
        <w:adjustRightInd w:val="0"/>
        <w:ind w:firstLine="540"/>
        <w:jc w:val="center"/>
        <w:rPr>
          <w:b/>
          <w:sz w:val="28"/>
          <w:szCs w:val="28"/>
        </w:rPr>
      </w:pPr>
    </w:p>
    <w:p w:rsidR="00987FF3" w:rsidRPr="008E58F4" w:rsidRDefault="00987FF3" w:rsidP="00D23DC6">
      <w:pPr>
        <w:autoSpaceDE w:val="0"/>
        <w:autoSpaceDN w:val="0"/>
        <w:adjustRightInd w:val="0"/>
        <w:rPr>
          <w:b/>
          <w:sz w:val="28"/>
          <w:szCs w:val="28"/>
        </w:rPr>
      </w:pPr>
    </w:p>
    <w:p w:rsidR="00987FF3" w:rsidRDefault="00987FF3" w:rsidP="006D750B">
      <w:pPr>
        <w:autoSpaceDE w:val="0"/>
        <w:autoSpaceDN w:val="0"/>
        <w:adjustRightInd w:val="0"/>
        <w:ind w:firstLine="540"/>
        <w:jc w:val="center"/>
        <w:rPr>
          <w:b/>
          <w:color w:val="000000"/>
          <w:sz w:val="28"/>
          <w:szCs w:val="28"/>
        </w:rPr>
      </w:pPr>
    </w:p>
    <w:p w:rsidR="00987FF3" w:rsidRDefault="00987FF3" w:rsidP="006D750B">
      <w:pPr>
        <w:autoSpaceDE w:val="0"/>
        <w:autoSpaceDN w:val="0"/>
        <w:adjustRightInd w:val="0"/>
        <w:ind w:firstLine="540"/>
        <w:jc w:val="center"/>
        <w:rPr>
          <w:b/>
          <w:color w:val="000000"/>
          <w:sz w:val="28"/>
          <w:szCs w:val="28"/>
        </w:rPr>
      </w:pPr>
    </w:p>
    <w:p w:rsidR="00987FF3" w:rsidRDefault="00987FF3" w:rsidP="006D750B">
      <w:pPr>
        <w:autoSpaceDE w:val="0"/>
        <w:autoSpaceDN w:val="0"/>
        <w:adjustRightInd w:val="0"/>
        <w:ind w:firstLine="540"/>
        <w:jc w:val="center"/>
        <w:rPr>
          <w:b/>
          <w:color w:val="000000"/>
          <w:sz w:val="28"/>
          <w:szCs w:val="28"/>
        </w:rPr>
      </w:pPr>
    </w:p>
    <w:p w:rsidR="006D750B" w:rsidRDefault="006D750B" w:rsidP="006D750B">
      <w:pPr>
        <w:autoSpaceDE w:val="0"/>
        <w:autoSpaceDN w:val="0"/>
        <w:adjustRightInd w:val="0"/>
        <w:ind w:firstLine="540"/>
        <w:jc w:val="center"/>
        <w:rPr>
          <w:b/>
          <w:color w:val="000000"/>
          <w:sz w:val="28"/>
          <w:szCs w:val="28"/>
        </w:rPr>
      </w:pPr>
      <w:r>
        <w:rPr>
          <w:b/>
          <w:color w:val="000000"/>
          <w:sz w:val="28"/>
          <w:szCs w:val="28"/>
        </w:rPr>
        <w:t>Перечень</w:t>
      </w:r>
    </w:p>
    <w:p w:rsidR="006D750B" w:rsidRDefault="006D750B" w:rsidP="006D750B">
      <w:pPr>
        <w:autoSpaceDE w:val="0"/>
        <w:autoSpaceDN w:val="0"/>
        <w:adjustRightInd w:val="0"/>
        <w:ind w:firstLine="540"/>
        <w:jc w:val="center"/>
        <w:rPr>
          <w:b/>
          <w:color w:val="000000"/>
          <w:sz w:val="28"/>
          <w:szCs w:val="28"/>
        </w:rPr>
      </w:pPr>
      <w:r>
        <w:rPr>
          <w:b/>
          <w:color w:val="000000"/>
          <w:sz w:val="28"/>
          <w:szCs w:val="28"/>
        </w:rPr>
        <w:t>смывающих и (или) обезвреживающих средств для работников чья работа связана с легкосмываемыми загрязнениями</w:t>
      </w:r>
    </w:p>
    <w:p w:rsidR="006D750B" w:rsidRDefault="006D750B" w:rsidP="006D750B">
      <w:pPr>
        <w:autoSpaceDE w:val="0"/>
        <w:autoSpaceDN w:val="0"/>
        <w:adjustRightInd w:val="0"/>
        <w:ind w:firstLine="540"/>
        <w:jc w:val="center"/>
        <w:rPr>
          <w:b/>
          <w:color w:val="000000"/>
          <w:sz w:val="28"/>
          <w:szCs w:val="28"/>
        </w:rPr>
      </w:pPr>
    </w:p>
    <w:tbl>
      <w:tblPr>
        <w:tblStyle w:val="ab"/>
        <w:tblW w:w="10456" w:type="dxa"/>
        <w:tblInd w:w="-885" w:type="dxa"/>
        <w:tblLayout w:type="fixed"/>
        <w:tblLook w:val="04A0" w:firstRow="1" w:lastRow="0" w:firstColumn="1" w:lastColumn="0" w:noHBand="0" w:noVBand="1"/>
      </w:tblPr>
      <w:tblGrid>
        <w:gridCol w:w="1986"/>
        <w:gridCol w:w="2268"/>
        <w:gridCol w:w="2126"/>
        <w:gridCol w:w="4076"/>
      </w:tblGrid>
      <w:tr w:rsidR="006D750B" w:rsidTr="00B4456D">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0B" w:rsidRPr="00987FF3" w:rsidRDefault="006D750B">
            <w:pPr>
              <w:autoSpaceDE w:val="0"/>
              <w:autoSpaceDN w:val="0"/>
              <w:adjustRightInd w:val="0"/>
              <w:jc w:val="center"/>
              <w:rPr>
                <w:rFonts w:ascii="Times New Roman" w:hAnsi="Times New Roman" w:cs="Times New Roman"/>
                <w:b/>
                <w:i/>
                <w:sz w:val="24"/>
                <w:szCs w:val="24"/>
              </w:rPr>
            </w:pPr>
            <w:r w:rsidRPr="00987FF3">
              <w:rPr>
                <w:rFonts w:ascii="Times New Roman" w:hAnsi="Times New Roman"/>
                <w:b/>
                <w:i/>
                <w:sz w:val="24"/>
                <w:szCs w:val="24"/>
              </w:rPr>
              <w:t>Профессия, должность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0B" w:rsidRPr="00987FF3" w:rsidRDefault="006D750B">
            <w:pPr>
              <w:autoSpaceDE w:val="0"/>
              <w:autoSpaceDN w:val="0"/>
              <w:adjustRightInd w:val="0"/>
              <w:jc w:val="center"/>
              <w:rPr>
                <w:rFonts w:ascii="Times New Roman" w:hAnsi="Times New Roman" w:cs="Times New Roman"/>
                <w:b/>
                <w:i/>
                <w:sz w:val="24"/>
                <w:szCs w:val="24"/>
              </w:rPr>
            </w:pPr>
            <w:r w:rsidRPr="00987FF3">
              <w:rPr>
                <w:rFonts w:ascii="Times New Roman" w:hAnsi="Times New Roman" w:cs="Times New Roman"/>
                <w:b/>
                <w:i/>
                <w:sz w:val="24"/>
                <w:szCs w:val="24"/>
              </w:rPr>
              <w:t>Наименование работ и производственных факторов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0B" w:rsidRPr="00987FF3" w:rsidRDefault="006D750B">
            <w:pPr>
              <w:autoSpaceDE w:val="0"/>
              <w:autoSpaceDN w:val="0"/>
              <w:adjustRightInd w:val="0"/>
              <w:jc w:val="center"/>
              <w:rPr>
                <w:rFonts w:ascii="Times New Roman" w:hAnsi="Times New Roman" w:cs="Times New Roman"/>
                <w:b/>
                <w:i/>
                <w:sz w:val="24"/>
                <w:szCs w:val="24"/>
              </w:rPr>
            </w:pPr>
            <w:r w:rsidRPr="00987FF3">
              <w:rPr>
                <w:rFonts w:ascii="Times New Roman" w:hAnsi="Times New Roman" w:cs="Times New Roman"/>
                <w:b/>
                <w:i/>
                <w:sz w:val="24"/>
                <w:szCs w:val="24"/>
              </w:rPr>
              <w:t>Норма выдачи на одного работника в месяц</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0B" w:rsidRPr="00987FF3" w:rsidRDefault="006D750B">
            <w:pPr>
              <w:autoSpaceDE w:val="0"/>
              <w:autoSpaceDN w:val="0"/>
              <w:adjustRightInd w:val="0"/>
              <w:jc w:val="center"/>
              <w:rPr>
                <w:rFonts w:ascii="Times New Roman" w:hAnsi="Times New Roman" w:cs="Times New Roman"/>
                <w:b/>
                <w:i/>
                <w:sz w:val="24"/>
                <w:szCs w:val="24"/>
              </w:rPr>
            </w:pPr>
            <w:r w:rsidRPr="00987FF3">
              <w:rPr>
                <w:rFonts w:ascii="Times New Roman" w:hAnsi="Times New Roman"/>
                <w:b/>
                <w:i/>
                <w:sz w:val="24"/>
                <w:szCs w:val="24"/>
              </w:rPr>
              <w:t>Основание</w:t>
            </w:r>
          </w:p>
        </w:tc>
      </w:tr>
      <w:tr w:rsidR="006D750B" w:rsidTr="00B4456D">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7FF3" w:rsidRPr="00072AA6" w:rsidRDefault="006D750B">
            <w:pPr>
              <w:autoSpaceDE w:val="0"/>
              <w:autoSpaceDN w:val="0"/>
              <w:adjustRightInd w:val="0"/>
              <w:jc w:val="center"/>
              <w:rPr>
                <w:rFonts w:ascii="Times New Roman" w:hAnsi="Times New Roman" w:cs="Times New Roman"/>
                <w:color w:val="000000"/>
                <w:sz w:val="24"/>
                <w:szCs w:val="24"/>
              </w:rPr>
            </w:pPr>
            <w:r w:rsidRPr="00072AA6">
              <w:rPr>
                <w:rFonts w:ascii="Times New Roman" w:hAnsi="Times New Roman" w:cs="Times New Roman"/>
                <w:color w:val="000000"/>
                <w:sz w:val="24"/>
                <w:szCs w:val="24"/>
              </w:rPr>
              <w:t>Помощник воспит</w:t>
            </w:r>
            <w:r w:rsidR="00987FF3" w:rsidRPr="00072AA6">
              <w:rPr>
                <w:rFonts w:ascii="Times New Roman" w:hAnsi="Times New Roman" w:cs="Times New Roman"/>
                <w:color w:val="000000"/>
                <w:sz w:val="24"/>
                <w:szCs w:val="24"/>
              </w:rPr>
              <w:t>ателя, рабочий по стирке белья</w:t>
            </w:r>
            <w:r w:rsidRPr="00072AA6">
              <w:rPr>
                <w:rFonts w:ascii="Times New Roman" w:hAnsi="Times New Roman" w:cs="Times New Roman"/>
                <w:color w:val="000000"/>
                <w:sz w:val="24"/>
                <w:szCs w:val="24"/>
              </w:rPr>
              <w:t>, рабочий по комплексному обслуживан</w:t>
            </w:r>
            <w:r w:rsidR="00987FF3" w:rsidRPr="00072AA6">
              <w:rPr>
                <w:rFonts w:ascii="Times New Roman" w:hAnsi="Times New Roman" w:cs="Times New Roman"/>
                <w:color w:val="000000"/>
                <w:sz w:val="24"/>
                <w:szCs w:val="24"/>
              </w:rPr>
              <w:t>ию</w:t>
            </w:r>
            <w:r w:rsidRPr="00072AA6">
              <w:rPr>
                <w:rFonts w:ascii="Times New Roman" w:hAnsi="Times New Roman" w:cs="Times New Roman"/>
                <w:color w:val="000000"/>
                <w:sz w:val="24"/>
                <w:szCs w:val="24"/>
              </w:rPr>
              <w:t xml:space="preserve"> здания, </w:t>
            </w:r>
          </w:p>
          <w:p w:rsidR="006D750B" w:rsidRPr="00072AA6" w:rsidRDefault="006D750B">
            <w:pPr>
              <w:autoSpaceDE w:val="0"/>
              <w:autoSpaceDN w:val="0"/>
              <w:adjustRightInd w:val="0"/>
              <w:jc w:val="center"/>
              <w:rPr>
                <w:rFonts w:ascii="Times New Roman" w:hAnsi="Times New Roman" w:cs="Times New Roman"/>
                <w:color w:val="000000"/>
                <w:sz w:val="24"/>
                <w:szCs w:val="24"/>
              </w:rPr>
            </w:pPr>
            <w:r w:rsidRPr="00072AA6">
              <w:rPr>
                <w:rFonts w:ascii="Times New Roman" w:hAnsi="Times New Roman" w:cs="Times New Roman"/>
                <w:color w:val="000000"/>
                <w:sz w:val="24"/>
                <w:szCs w:val="24"/>
              </w:rPr>
              <w:t>повар,</w:t>
            </w:r>
            <w:r w:rsidR="00987FF3" w:rsidRPr="00072AA6">
              <w:rPr>
                <w:rFonts w:ascii="Times New Roman" w:hAnsi="Times New Roman" w:cs="Times New Roman"/>
                <w:color w:val="000000"/>
                <w:sz w:val="24"/>
                <w:szCs w:val="24"/>
              </w:rPr>
              <w:t xml:space="preserve"> </w:t>
            </w:r>
            <w:r w:rsidRPr="00072AA6">
              <w:rPr>
                <w:rFonts w:ascii="Times New Roman" w:hAnsi="Times New Roman" w:cs="Times New Roman"/>
                <w:color w:val="000000"/>
                <w:sz w:val="24"/>
                <w:szCs w:val="24"/>
              </w:rPr>
              <w:t>заведующий хозяйством, дворник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0B" w:rsidRPr="00072AA6" w:rsidRDefault="006D750B">
            <w:pPr>
              <w:autoSpaceDE w:val="0"/>
              <w:autoSpaceDN w:val="0"/>
              <w:adjustRightInd w:val="0"/>
              <w:jc w:val="center"/>
              <w:rPr>
                <w:rFonts w:ascii="Times New Roman" w:hAnsi="Times New Roman" w:cs="Times New Roman"/>
                <w:color w:val="000000"/>
                <w:sz w:val="24"/>
                <w:szCs w:val="24"/>
              </w:rPr>
            </w:pPr>
            <w:r w:rsidRPr="00072AA6">
              <w:rPr>
                <w:rFonts w:ascii="Times New Roman" w:hAnsi="Times New Roman" w:cs="Times New Roman"/>
                <w:color w:val="000000"/>
                <w:sz w:val="24"/>
                <w:szCs w:val="24"/>
              </w:rPr>
              <w:t>работа связана с легкосмываемыми загрязнениями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50B" w:rsidRPr="00072AA6" w:rsidRDefault="006D750B">
            <w:pPr>
              <w:autoSpaceDE w:val="0"/>
              <w:autoSpaceDN w:val="0"/>
              <w:adjustRightInd w:val="0"/>
              <w:jc w:val="center"/>
              <w:rPr>
                <w:rFonts w:ascii="Times New Roman" w:hAnsi="Times New Roman" w:cs="Times New Roman"/>
                <w:color w:val="000000"/>
                <w:sz w:val="24"/>
                <w:szCs w:val="24"/>
              </w:rPr>
            </w:pPr>
            <w:r w:rsidRPr="00072AA6">
              <w:rPr>
                <w:rFonts w:ascii="Times New Roman" w:hAnsi="Times New Roman" w:cs="Times New Roman"/>
                <w:color w:val="000000"/>
                <w:sz w:val="24"/>
                <w:szCs w:val="24"/>
              </w:rPr>
              <w:t>200гр мыла туалетного или 250 мл жидкого моющего средства в дозирующих устройствах в расчете на одного работника</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50B" w:rsidRPr="00B4456D" w:rsidRDefault="006D750B">
            <w:pPr>
              <w:pStyle w:val="2"/>
              <w:spacing w:before="0" w:beforeAutospacing="0" w:after="0" w:afterAutospacing="0"/>
              <w:jc w:val="both"/>
              <w:outlineLvl w:val="1"/>
              <w:rPr>
                <w:rFonts w:ascii="Times New Roman" w:hAnsi="Times New Roman" w:cs="Times New Roman"/>
                <w:sz w:val="24"/>
                <w:szCs w:val="24"/>
              </w:rPr>
            </w:pPr>
            <w:r w:rsidRPr="00B4456D">
              <w:rPr>
                <w:rFonts w:ascii="Times New Roman" w:hAnsi="Times New Roman" w:cs="Times New Roman"/>
                <w:color w:val="373737"/>
                <w:sz w:val="24"/>
                <w:szCs w:val="24"/>
              </w:rPr>
              <w:t xml:space="preserve">Ст.122 ТК РФ </w:t>
            </w:r>
            <w:r w:rsidRPr="00B4456D">
              <w:rPr>
                <w:rFonts w:ascii="Times New Roman" w:hAnsi="Times New Roman" w:cs="Times New Roman"/>
                <w:sz w:val="24"/>
                <w:szCs w:val="24"/>
              </w:rPr>
              <w:t xml:space="preserve">Приказ Минтруда России №997н от 9 декабря </w:t>
            </w:r>
            <w:smartTag w:uri="urn:schemas-microsoft-com:office:smarttags" w:element="metricconverter">
              <w:smartTagPr>
                <w:attr w:name="ProductID" w:val="2014 г"/>
              </w:smartTagPr>
              <w:r w:rsidRPr="00B4456D">
                <w:rPr>
                  <w:rFonts w:ascii="Times New Roman" w:hAnsi="Times New Roman" w:cs="Times New Roman"/>
                  <w:sz w:val="24"/>
                  <w:szCs w:val="24"/>
                </w:rPr>
                <w:t>2014 г</w:t>
              </w:r>
            </w:smartTag>
            <w:r w:rsidRPr="00B4456D">
              <w:rPr>
                <w:rFonts w:ascii="Times New Roman" w:hAnsi="Times New Roman" w:cs="Times New Roman"/>
                <w:sz w:val="24"/>
                <w:szCs w:val="24"/>
              </w:rPr>
              <w:t>.</w:t>
            </w:r>
          </w:p>
          <w:p w:rsidR="006D750B" w:rsidRPr="00B4456D" w:rsidRDefault="006D750B">
            <w:pPr>
              <w:pStyle w:val="1"/>
              <w:spacing w:before="0" w:beforeAutospacing="0" w:after="0" w:afterAutospacing="0"/>
              <w:jc w:val="both"/>
              <w:outlineLvl w:val="0"/>
              <w:rPr>
                <w:rFonts w:ascii="Times New Roman" w:hAnsi="Times New Roman" w:cs="Times New Roman"/>
                <w:sz w:val="24"/>
                <w:szCs w:val="24"/>
              </w:rPr>
            </w:pPr>
            <w:r w:rsidRPr="00B4456D">
              <w:rPr>
                <w:rFonts w:ascii="Times New Roman" w:hAnsi="Times New Roman" w:cs="Times New Roman"/>
                <w:sz w:val="24"/>
                <w:szCs w:val="24"/>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D750B" w:rsidRDefault="006D750B">
            <w:pPr>
              <w:autoSpaceDE w:val="0"/>
              <w:autoSpaceDN w:val="0"/>
              <w:adjustRightInd w:val="0"/>
              <w:jc w:val="center"/>
              <w:rPr>
                <w:rFonts w:ascii="Times New Roman" w:hAnsi="Times New Roman" w:cs="Times New Roman"/>
                <w:color w:val="000000"/>
                <w:sz w:val="28"/>
                <w:szCs w:val="28"/>
              </w:rPr>
            </w:pPr>
          </w:p>
        </w:tc>
      </w:tr>
    </w:tbl>
    <w:p w:rsidR="006D750B" w:rsidRDefault="006D750B" w:rsidP="006D750B">
      <w:pPr>
        <w:autoSpaceDE w:val="0"/>
        <w:autoSpaceDN w:val="0"/>
        <w:adjustRightInd w:val="0"/>
        <w:ind w:firstLine="540"/>
        <w:jc w:val="center"/>
        <w:rPr>
          <w:b/>
          <w:color w:val="000000"/>
          <w:sz w:val="28"/>
          <w:szCs w:val="28"/>
        </w:rPr>
      </w:pPr>
    </w:p>
    <w:p w:rsidR="006D78C9" w:rsidRDefault="006D78C9" w:rsidP="001D702F">
      <w:pPr>
        <w:jc w:val="both"/>
      </w:pPr>
    </w:p>
    <w:p w:rsidR="006D78C9" w:rsidRDefault="006D78C9" w:rsidP="001D702F">
      <w:pPr>
        <w:jc w:val="both"/>
      </w:pPr>
    </w:p>
    <w:p w:rsidR="00987FF3" w:rsidRDefault="00987FF3" w:rsidP="001D702F">
      <w:pPr>
        <w:jc w:val="both"/>
      </w:pPr>
    </w:p>
    <w:p w:rsidR="00987FF3" w:rsidRDefault="00987FF3" w:rsidP="001D702F">
      <w:pPr>
        <w:jc w:val="both"/>
      </w:pPr>
    </w:p>
    <w:p w:rsidR="00B4456D" w:rsidRDefault="00B4456D" w:rsidP="001D702F">
      <w:pPr>
        <w:jc w:val="both"/>
      </w:pPr>
    </w:p>
    <w:p w:rsidR="00B4456D" w:rsidRDefault="00B4456D" w:rsidP="001D702F">
      <w:pPr>
        <w:jc w:val="both"/>
      </w:pPr>
    </w:p>
    <w:p w:rsidR="00987FF3" w:rsidRDefault="00987FF3" w:rsidP="001D702F">
      <w:pPr>
        <w:jc w:val="both"/>
      </w:pPr>
    </w:p>
    <w:p w:rsidR="00072AA6" w:rsidRDefault="00072AA6" w:rsidP="001D702F">
      <w:pPr>
        <w:jc w:val="both"/>
      </w:pPr>
    </w:p>
    <w:p w:rsidR="00072AA6" w:rsidRDefault="00072AA6" w:rsidP="001D702F">
      <w:pPr>
        <w:jc w:val="both"/>
      </w:pPr>
    </w:p>
    <w:p w:rsidR="00987FF3" w:rsidRDefault="00987FF3" w:rsidP="001D702F">
      <w:pPr>
        <w:jc w:val="both"/>
      </w:pPr>
    </w:p>
    <w:p w:rsidR="00987FF3" w:rsidRDefault="00987FF3" w:rsidP="001D702F">
      <w:pPr>
        <w:jc w:val="both"/>
      </w:pPr>
    </w:p>
    <w:p w:rsidR="00987FF3" w:rsidRDefault="00987FF3" w:rsidP="001D702F">
      <w:pPr>
        <w:jc w:val="both"/>
      </w:pPr>
    </w:p>
    <w:p w:rsidR="001D702F" w:rsidRDefault="001D702F" w:rsidP="001D702F">
      <w:pPr>
        <w:jc w:val="both"/>
      </w:pPr>
      <w:r>
        <w:lastRenderedPageBreak/>
        <w:t xml:space="preserve">  Администрация Ковернинского                                                    В Управление по труду и</w:t>
      </w:r>
    </w:p>
    <w:p w:rsidR="001D702F" w:rsidRDefault="001D702F" w:rsidP="001D702F">
      <w:pPr>
        <w:jc w:val="both"/>
      </w:pPr>
      <w:r>
        <w:t xml:space="preserve">       муниципального округа                                                              занятости населения</w:t>
      </w:r>
    </w:p>
    <w:p w:rsidR="001D702F" w:rsidRDefault="001D702F" w:rsidP="001D702F">
      <w:pPr>
        <w:jc w:val="both"/>
      </w:pPr>
      <w:r>
        <w:t xml:space="preserve">       Нижегородской области                                                             Нижегородской области</w:t>
      </w:r>
    </w:p>
    <w:p w:rsidR="001D702F" w:rsidRDefault="001D702F" w:rsidP="001D702F">
      <w:pPr>
        <w:jc w:val="both"/>
        <w:rPr>
          <w:b/>
        </w:rPr>
      </w:pPr>
      <w:r>
        <w:rPr>
          <w:b/>
        </w:rPr>
        <w:t xml:space="preserve">   Муниципальное дошкольное</w:t>
      </w:r>
    </w:p>
    <w:p w:rsidR="001D702F" w:rsidRDefault="001D702F" w:rsidP="001D702F">
      <w:pPr>
        <w:jc w:val="both"/>
        <w:rPr>
          <w:b/>
        </w:rPr>
      </w:pPr>
      <w:r>
        <w:rPr>
          <w:b/>
        </w:rPr>
        <w:t xml:space="preserve">   образовательное учреждение</w:t>
      </w:r>
    </w:p>
    <w:p w:rsidR="001D702F" w:rsidRDefault="001D702F" w:rsidP="001D702F">
      <w:pPr>
        <w:jc w:val="both"/>
        <w:rPr>
          <w:b/>
        </w:rPr>
      </w:pPr>
      <w:r>
        <w:rPr>
          <w:b/>
        </w:rPr>
        <w:t>детский сад «Чебурашка» п.Ковернино</w:t>
      </w:r>
    </w:p>
    <w:p w:rsidR="001D702F" w:rsidRDefault="001D702F" w:rsidP="001D702F">
      <w:pPr>
        <w:jc w:val="both"/>
        <w:rPr>
          <w:b/>
        </w:rPr>
      </w:pPr>
      <w:r>
        <w:rPr>
          <w:b/>
        </w:rPr>
        <w:t>(МДОУ д/с «Чебурашка» п.Ковернино)</w:t>
      </w:r>
    </w:p>
    <w:p w:rsidR="001D702F" w:rsidRDefault="001D702F" w:rsidP="001D702F">
      <w:pPr>
        <w:jc w:val="both"/>
      </w:pPr>
      <w:r>
        <w:t xml:space="preserve">      606570, Нижегородская область</w:t>
      </w:r>
    </w:p>
    <w:p w:rsidR="001D702F" w:rsidRDefault="001D702F" w:rsidP="001D702F">
      <w:pPr>
        <w:jc w:val="both"/>
      </w:pPr>
      <w:r>
        <w:t xml:space="preserve">   Ковернинский муниципальный округ,</w:t>
      </w:r>
    </w:p>
    <w:p w:rsidR="001D702F" w:rsidRDefault="001D702F" w:rsidP="001D702F">
      <w:pPr>
        <w:jc w:val="both"/>
      </w:pPr>
      <w:r>
        <w:t xml:space="preserve">     р.п.Ковернино, ул.Солнечная, д.1а</w:t>
      </w:r>
    </w:p>
    <w:p w:rsidR="001D702F" w:rsidRDefault="001D702F" w:rsidP="001D702F">
      <w:pPr>
        <w:jc w:val="both"/>
      </w:pPr>
      <w:r>
        <w:t xml:space="preserve">         Тел. 8 (83157) 2-33-99</w:t>
      </w:r>
    </w:p>
    <w:p w:rsidR="001D702F" w:rsidRPr="00477CBC" w:rsidRDefault="001D702F" w:rsidP="001D702F">
      <w:pPr>
        <w:jc w:val="both"/>
      </w:pPr>
      <w:r>
        <w:t xml:space="preserve">     Е</w:t>
      </w:r>
      <w:r w:rsidRPr="00477CBC">
        <w:t xml:space="preserve"> -</w:t>
      </w:r>
      <w:r>
        <w:rPr>
          <w:lang w:val="en-US"/>
        </w:rPr>
        <w:t>mail</w:t>
      </w:r>
      <w:r w:rsidRPr="00477CBC">
        <w:t xml:space="preserve">: </w:t>
      </w:r>
      <w:hyperlink r:id="rId19" w:history="1">
        <w:r>
          <w:rPr>
            <w:rStyle w:val="a3"/>
            <w:lang w:val="en-US"/>
          </w:rPr>
          <w:t>ytkina</w:t>
        </w:r>
        <w:r w:rsidRPr="00477CBC">
          <w:rPr>
            <w:rStyle w:val="a3"/>
          </w:rPr>
          <w:t>-</w:t>
        </w:r>
        <w:r>
          <w:rPr>
            <w:rStyle w:val="a3"/>
            <w:lang w:val="en-US"/>
          </w:rPr>
          <w:t>dou</w:t>
        </w:r>
        <w:r w:rsidRPr="00477CBC">
          <w:rPr>
            <w:rStyle w:val="a3"/>
          </w:rPr>
          <w:t>@</w:t>
        </w:r>
        <w:r>
          <w:rPr>
            <w:rStyle w:val="a3"/>
            <w:lang w:val="en-US"/>
          </w:rPr>
          <w:t>mail</w:t>
        </w:r>
        <w:r w:rsidRPr="00477CBC">
          <w:rPr>
            <w:rStyle w:val="a3"/>
          </w:rPr>
          <w:t>.</w:t>
        </w:r>
        <w:r>
          <w:rPr>
            <w:rStyle w:val="a3"/>
            <w:lang w:val="en-US"/>
          </w:rPr>
          <w:t>ru</w:t>
        </w:r>
      </w:hyperlink>
    </w:p>
    <w:p w:rsidR="001D702F" w:rsidRPr="00477CBC" w:rsidRDefault="001D702F" w:rsidP="001D702F">
      <w:pPr>
        <w:jc w:val="both"/>
      </w:pPr>
    </w:p>
    <w:p w:rsidR="001D702F" w:rsidRDefault="0020027C" w:rsidP="0020027C">
      <w:pPr>
        <w:jc w:val="both"/>
      </w:pPr>
      <w:r w:rsidRPr="00477CBC">
        <w:t xml:space="preserve">   </w:t>
      </w:r>
      <w:r>
        <w:t>от</w:t>
      </w:r>
      <w:r w:rsidR="001D702F">
        <w:t xml:space="preserve">   _____________  №  _____ </w:t>
      </w:r>
    </w:p>
    <w:p w:rsidR="001D702F" w:rsidRDefault="001D702F" w:rsidP="0020027C">
      <w:pPr>
        <w:jc w:val="both"/>
      </w:pPr>
    </w:p>
    <w:p w:rsidR="001D702F" w:rsidRDefault="001D702F" w:rsidP="0020027C">
      <w:pPr>
        <w:jc w:val="both"/>
      </w:pPr>
      <w:r>
        <w:t xml:space="preserve">     на  №   _____ от _________</w:t>
      </w:r>
    </w:p>
    <w:p w:rsidR="001D702F" w:rsidRDefault="001D702F" w:rsidP="0020027C">
      <w:pPr>
        <w:jc w:val="both"/>
        <w:rPr>
          <w:b/>
        </w:rPr>
      </w:pPr>
    </w:p>
    <w:p w:rsidR="00D534E4" w:rsidRPr="0020027C" w:rsidRDefault="00D534E4" w:rsidP="0020027C">
      <w:pPr>
        <w:ind w:left="260" w:firstLine="708"/>
        <w:jc w:val="both"/>
        <w:rPr>
          <w:rFonts w:eastAsia="Times New Roman"/>
          <w:color w:val="000000" w:themeColor="text1"/>
          <w:sz w:val="28"/>
          <w:szCs w:val="28"/>
        </w:rPr>
      </w:pPr>
    </w:p>
    <w:p w:rsidR="00D534E4" w:rsidRPr="0020027C" w:rsidRDefault="00D534E4" w:rsidP="002601F0">
      <w:pPr>
        <w:spacing w:line="6" w:lineRule="exact"/>
        <w:jc w:val="both"/>
        <w:rPr>
          <w:rFonts w:eastAsia="Times New Roman"/>
          <w:color w:val="000000" w:themeColor="text1"/>
          <w:sz w:val="28"/>
          <w:szCs w:val="28"/>
        </w:rPr>
      </w:pPr>
    </w:p>
    <w:p w:rsidR="00D534E4" w:rsidRPr="0020027C" w:rsidRDefault="00D534E4" w:rsidP="002601F0">
      <w:pPr>
        <w:spacing w:line="16" w:lineRule="exact"/>
        <w:jc w:val="both"/>
        <w:rPr>
          <w:rFonts w:eastAsia="Times New Roman"/>
          <w:color w:val="000000" w:themeColor="text1"/>
          <w:sz w:val="28"/>
          <w:szCs w:val="28"/>
        </w:rPr>
      </w:pPr>
    </w:p>
    <w:p w:rsidR="00D534E4" w:rsidRPr="0020027C" w:rsidRDefault="00610FC8" w:rsidP="001D702F">
      <w:pPr>
        <w:spacing w:line="237" w:lineRule="auto"/>
        <w:ind w:right="360"/>
        <w:jc w:val="both"/>
        <w:rPr>
          <w:rFonts w:eastAsia="Times New Roman"/>
          <w:color w:val="000000" w:themeColor="text1"/>
          <w:sz w:val="28"/>
          <w:szCs w:val="28"/>
        </w:rPr>
      </w:pPr>
      <w:r w:rsidRPr="0020027C">
        <w:rPr>
          <w:rFonts w:eastAsia="Times New Roman"/>
          <w:color w:val="000000" w:themeColor="text1"/>
          <w:sz w:val="28"/>
          <w:szCs w:val="28"/>
        </w:rPr>
        <w:t xml:space="preserve">      </w:t>
      </w:r>
      <w:r w:rsidR="001D702F" w:rsidRPr="0020027C">
        <w:rPr>
          <w:rFonts w:eastAsia="Times New Roman"/>
          <w:color w:val="000000" w:themeColor="text1"/>
          <w:sz w:val="28"/>
          <w:szCs w:val="28"/>
        </w:rPr>
        <w:t>сопроводительное письмо</w:t>
      </w:r>
    </w:p>
    <w:p w:rsidR="001D702F" w:rsidRDefault="001D702F" w:rsidP="0020027C">
      <w:pPr>
        <w:spacing w:line="237" w:lineRule="auto"/>
        <w:ind w:right="360"/>
        <w:rPr>
          <w:rFonts w:eastAsia="Times New Roman"/>
          <w:color w:val="000000" w:themeColor="text1"/>
          <w:sz w:val="28"/>
          <w:szCs w:val="28"/>
        </w:rPr>
      </w:pPr>
    </w:p>
    <w:p w:rsidR="001D702F" w:rsidRPr="0020027C" w:rsidRDefault="001D702F" w:rsidP="0020027C">
      <w:pPr>
        <w:spacing w:line="237" w:lineRule="auto"/>
        <w:ind w:right="360"/>
        <w:rPr>
          <w:rFonts w:eastAsia="Times New Roman"/>
          <w:color w:val="000000" w:themeColor="text1"/>
          <w:sz w:val="24"/>
          <w:szCs w:val="24"/>
        </w:rPr>
      </w:pPr>
      <w:r>
        <w:rPr>
          <w:rFonts w:eastAsia="Times New Roman"/>
          <w:color w:val="000000" w:themeColor="text1"/>
          <w:sz w:val="28"/>
          <w:szCs w:val="28"/>
        </w:rPr>
        <w:t xml:space="preserve">     </w:t>
      </w:r>
      <w:r w:rsidRPr="0020027C">
        <w:rPr>
          <w:rFonts w:eastAsia="Times New Roman"/>
          <w:color w:val="000000" w:themeColor="text1"/>
          <w:sz w:val="24"/>
          <w:szCs w:val="24"/>
        </w:rPr>
        <w:t>Прошу провести уведомительную регистрацию коллективного договора муниципального дошкольного образовательного учреждения детский сад</w:t>
      </w:r>
      <w:r w:rsidR="008A4946">
        <w:rPr>
          <w:rFonts w:eastAsia="Times New Roman"/>
          <w:color w:val="000000" w:themeColor="text1"/>
          <w:sz w:val="24"/>
          <w:szCs w:val="24"/>
        </w:rPr>
        <w:t xml:space="preserve"> «Чебурашка» п.Ковернино на 2024 – 2026</w:t>
      </w:r>
      <w:r w:rsidRPr="0020027C">
        <w:rPr>
          <w:rFonts w:eastAsia="Times New Roman"/>
          <w:color w:val="000000" w:themeColor="text1"/>
          <w:sz w:val="24"/>
          <w:szCs w:val="24"/>
        </w:rPr>
        <w:t xml:space="preserve"> г.г.</w:t>
      </w:r>
    </w:p>
    <w:p w:rsidR="001D702F" w:rsidRPr="0020027C" w:rsidRDefault="001D702F" w:rsidP="0020027C">
      <w:pPr>
        <w:spacing w:line="237" w:lineRule="auto"/>
        <w:ind w:right="360"/>
        <w:rPr>
          <w:rFonts w:eastAsia="Times New Roman"/>
          <w:color w:val="000000" w:themeColor="text1"/>
          <w:sz w:val="24"/>
          <w:szCs w:val="24"/>
        </w:rPr>
      </w:pPr>
      <w:r w:rsidRPr="0020027C">
        <w:rPr>
          <w:rFonts w:eastAsia="Times New Roman"/>
          <w:i/>
          <w:color w:val="000000" w:themeColor="text1"/>
          <w:sz w:val="24"/>
          <w:szCs w:val="24"/>
        </w:rPr>
        <w:t xml:space="preserve">     Дата подписания договора</w:t>
      </w:r>
      <w:r w:rsidR="008A4946">
        <w:rPr>
          <w:rFonts w:eastAsia="Times New Roman"/>
          <w:color w:val="000000" w:themeColor="text1"/>
          <w:sz w:val="24"/>
          <w:szCs w:val="24"/>
        </w:rPr>
        <w:t xml:space="preserve"> 01 марта 2024</w:t>
      </w:r>
      <w:r w:rsidRPr="0020027C">
        <w:rPr>
          <w:rFonts w:eastAsia="Times New Roman"/>
          <w:color w:val="000000" w:themeColor="text1"/>
          <w:sz w:val="24"/>
          <w:szCs w:val="24"/>
        </w:rPr>
        <w:t xml:space="preserve"> года.</w:t>
      </w:r>
    </w:p>
    <w:p w:rsidR="001D702F" w:rsidRPr="0020027C" w:rsidRDefault="001D702F" w:rsidP="0020027C">
      <w:pPr>
        <w:spacing w:line="237" w:lineRule="auto"/>
        <w:ind w:right="360"/>
        <w:rPr>
          <w:rFonts w:eastAsia="Times New Roman"/>
          <w:color w:val="000000" w:themeColor="text1"/>
          <w:sz w:val="24"/>
          <w:szCs w:val="24"/>
        </w:rPr>
      </w:pPr>
      <w:r w:rsidRPr="0020027C">
        <w:rPr>
          <w:rFonts w:eastAsia="Times New Roman"/>
          <w:i/>
          <w:color w:val="000000" w:themeColor="text1"/>
          <w:sz w:val="24"/>
          <w:szCs w:val="24"/>
        </w:rPr>
        <w:t xml:space="preserve">     Почтовый адрес:</w:t>
      </w:r>
      <w:r w:rsidRPr="0020027C">
        <w:rPr>
          <w:rFonts w:eastAsia="Times New Roman"/>
          <w:color w:val="000000" w:themeColor="text1"/>
          <w:sz w:val="24"/>
          <w:szCs w:val="24"/>
        </w:rPr>
        <w:t xml:space="preserve"> 606570, Нижегородская область, Ковернинский муниципальный округ, р.п.Ковернино, ул.Солнечная, д.1а.</w:t>
      </w:r>
    </w:p>
    <w:p w:rsidR="001D702F" w:rsidRPr="0020027C" w:rsidRDefault="001D702F" w:rsidP="0020027C">
      <w:pPr>
        <w:spacing w:line="237" w:lineRule="auto"/>
        <w:ind w:right="360"/>
        <w:rPr>
          <w:rFonts w:eastAsia="Times New Roman"/>
          <w:color w:val="000000" w:themeColor="text1"/>
          <w:sz w:val="24"/>
          <w:szCs w:val="24"/>
        </w:rPr>
      </w:pPr>
      <w:r w:rsidRPr="0020027C">
        <w:rPr>
          <w:rFonts w:eastAsia="Times New Roman"/>
          <w:color w:val="000000" w:themeColor="text1"/>
          <w:sz w:val="24"/>
          <w:szCs w:val="24"/>
        </w:rPr>
        <w:t xml:space="preserve">     </w:t>
      </w:r>
      <w:r w:rsidRPr="0020027C">
        <w:rPr>
          <w:rFonts w:eastAsia="Times New Roman"/>
          <w:i/>
          <w:color w:val="000000" w:themeColor="text1"/>
          <w:sz w:val="24"/>
          <w:szCs w:val="24"/>
        </w:rPr>
        <w:t>Адрес электронной почты работодателя</w:t>
      </w:r>
      <w:r w:rsidR="00A12BE7" w:rsidRPr="0020027C">
        <w:rPr>
          <w:rFonts w:eastAsia="Times New Roman"/>
          <w:i/>
          <w:color w:val="000000" w:themeColor="text1"/>
          <w:sz w:val="24"/>
          <w:szCs w:val="24"/>
        </w:rPr>
        <w:t>:</w:t>
      </w:r>
      <w:r w:rsidR="00A12BE7" w:rsidRPr="0020027C">
        <w:rPr>
          <w:rFonts w:eastAsia="Times New Roman"/>
          <w:color w:val="000000" w:themeColor="text1"/>
          <w:sz w:val="24"/>
          <w:szCs w:val="24"/>
        </w:rPr>
        <w:t xml:space="preserve">  </w:t>
      </w:r>
      <w:hyperlink r:id="rId20" w:history="1">
        <w:r w:rsidR="00A12BE7" w:rsidRPr="0020027C">
          <w:rPr>
            <w:rStyle w:val="a3"/>
            <w:rFonts w:eastAsia="Times New Roman"/>
            <w:sz w:val="24"/>
            <w:szCs w:val="24"/>
          </w:rPr>
          <w:t>ytkina-dou@mail.ru</w:t>
        </w:r>
      </w:hyperlink>
    </w:p>
    <w:p w:rsidR="00A12BE7" w:rsidRPr="0020027C" w:rsidRDefault="00A12BE7" w:rsidP="0020027C">
      <w:pPr>
        <w:spacing w:line="237" w:lineRule="auto"/>
        <w:ind w:right="360"/>
        <w:rPr>
          <w:rFonts w:eastAsia="Times New Roman"/>
          <w:color w:val="000000" w:themeColor="text1"/>
          <w:sz w:val="24"/>
          <w:szCs w:val="24"/>
        </w:rPr>
      </w:pPr>
      <w:r w:rsidRPr="0020027C">
        <w:rPr>
          <w:rFonts w:eastAsia="Times New Roman"/>
          <w:color w:val="000000" w:themeColor="text1"/>
          <w:sz w:val="24"/>
          <w:szCs w:val="24"/>
        </w:rPr>
        <w:t xml:space="preserve">     </w:t>
      </w:r>
      <w:r w:rsidRPr="0020027C">
        <w:rPr>
          <w:rFonts w:eastAsia="Times New Roman"/>
          <w:i/>
          <w:color w:val="000000" w:themeColor="text1"/>
          <w:sz w:val="24"/>
          <w:szCs w:val="24"/>
        </w:rPr>
        <w:t>Контактный номер телефона работодателя:</w:t>
      </w:r>
      <w:r w:rsidRPr="0020027C">
        <w:rPr>
          <w:rFonts w:eastAsia="Times New Roman"/>
          <w:color w:val="000000" w:themeColor="text1"/>
          <w:sz w:val="24"/>
          <w:szCs w:val="24"/>
        </w:rPr>
        <w:t xml:space="preserve"> 8(83157)23399</w:t>
      </w:r>
    </w:p>
    <w:p w:rsidR="00A12BE7" w:rsidRPr="0020027C" w:rsidRDefault="00A12BE7" w:rsidP="0020027C">
      <w:pPr>
        <w:spacing w:line="237" w:lineRule="auto"/>
        <w:ind w:right="360"/>
        <w:rPr>
          <w:rFonts w:eastAsia="Times New Roman"/>
          <w:color w:val="000000" w:themeColor="text1"/>
          <w:sz w:val="24"/>
          <w:szCs w:val="24"/>
        </w:rPr>
      </w:pPr>
      <w:r w:rsidRPr="0020027C">
        <w:rPr>
          <w:rFonts w:eastAsia="Times New Roman"/>
          <w:color w:val="000000" w:themeColor="text1"/>
          <w:sz w:val="24"/>
          <w:szCs w:val="24"/>
        </w:rPr>
        <w:t xml:space="preserve">     </w:t>
      </w:r>
      <w:r w:rsidRPr="0020027C">
        <w:rPr>
          <w:rFonts w:eastAsia="Times New Roman"/>
          <w:i/>
          <w:color w:val="000000" w:themeColor="text1"/>
          <w:sz w:val="24"/>
          <w:szCs w:val="24"/>
        </w:rPr>
        <w:t>Отрасль, вид экономической деятельности (по основному виду деятельности):</w:t>
      </w:r>
      <w:r w:rsidRPr="0020027C">
        <w:rPr>
          <w:rFonts w:eastAsia="Times New Roman"/>
          <w:color w:val="000000" w:themeColor="text1"/>
          <w:sz w:val="24"/>
          <w:szCs w:val="24"/>
        </w:rPr>
        <w:t xml:space="preserve"> </w:t>
      </w:r>
      <w:r w:rsidR="003254F5" w:rsidRPr="0020027C">
        <w:rPr>
          <w:rFonts w:eastAsia="Times New Roman"/>
          <w:color w:val="000000" w:themeColor="text1"/>
          <w:sz w:val="24"/>
          <w:szCs w:val="24"/>
        </w:rPr>
        <w:t xml:space="preserve"> 85.11 дошкольное образование.</w:t>
      </w:r>
    </w:p>
    <w:p w:rsidR="003254F5" w:rsidRPr="0020027C" w:rsidRDefault="003254F5" w:rsidP="0020027C">
      <w:pPr>
        <w:spacing w:line="237" w:lineRule="auto"/>
        <w:ind w:right="360"/>
        <w:rPr>
          <w:rFonts w:eastAsia="Times New Roman"/>
          <w:color w:val="000000" w:themeColor="text1"/>
          <w:sz w:val="24"/>
          <w:szCs w:val="24"/>
        </w:rPr>
      </w:pPr>
      <w:r w:rsidRPr="0020027C">
        <w:rPr>
          <w:rFonts w:eastAsia="Times New Roman"/>
          <w:color w:val="000000" w:themeColor="text1"/>
          <w:sz w:val="24"/>
          <w:szCs w:val="24"/>
        </w:rPr>
        <w:t xml:space="preserve">     </w:t>
      </w:r>
      <w:r w:rsidRPr="0020027C">
        <w:rPr>
          <w:rFonts w:eastAsia="Times New Roman"/>
          <w:i/>
          <w:color w:val="000000" w:themeColor="text1"/>
          <w:sz w:val="24"/>
          <w:szCs w:val="24"/>
        </w:rPr>
        <w:t>Информация о второй стороне коллективных переговоров:</w:t>
      </w:r>
      <w:r w:rsidRPr="0020027C">
        <w:rPr>
          <w:rFonts w:eastAsia="Times New Roman"/>
          <w:color w:val="000000" w:themeColor="text1"/>
          <w:sz w:val="24"/>
          <w:szCs w:val="24"/>
        </w:rPr>
        <w:t xml:space="preserve"> председатель Совета трудового коллектива Волкова Н.В., </w:t>
      </w:r>
      <w:r w:rsidR="0020027C">
        <w:rPr>
          <w:rFonts w:eastAsia="Times New Roman"/>
          <w:color w:val="000000" w:themeColor="text1"/>
          <w:sz w:val="24"/>
          <w:szCs w:val="24"/>
        </w:rPr>
        <w:t xml:space="preserve"> </w:t>
      </w:r>
      <w:r w:rsidRPr="0020027C">
        <w:rPr>
          <w:rFonts w:eastAsia="Times New Roman"/>
          <w:color w:val="000000" w:themeColor="text1"/>
          <w:sz w:val="24"/>
          <w:szCs w:val="24"/>
        </w:rPr>
        <w:t>телефон:  8(83157)21706.</w:t>
      </w:r>
    </w:p>
    <w:p w:rsidR="003254F5" w:rsidRPr="0020027C" w:rsidRDefault="003254F5" w:rsidP="0020027C">
      <w:pPr>
        <w:spacing w:line="237" w:lineRule="auto"/>
        <w:ind w:right="360"/>
        <w:rPr>
          <w:rFonts w:eastAsia="Times New Roman"/>
          <w:color w:val="000000" w:themeColor="text1"/>
          <w:sz w:val="24"/>
          <w:szCs w:val="24"/>
        </w:rPr>
      </w:pPr>
      <w:r w:rsidRPr="0020027C">
        <w:rPr>
          <w:rFonts w:eastAsia="Times New Roman"/>
          <w:i/>
          <w:color w:val="000000" w:themeColor="text1"/>
          <w:sz w:val="24"/>
          <w:szCs w:val="24"/>
        </w:rPr>
        <w:t>Численность работников организации</w:t>
      </w:r>
      <w:r w:rsidR="008A4946">
        <w:rPr>
          <w:rFonts w:eastAsia="Times New Roman"/>
          <w:color w:val="000000" w:themeColor="text1"/>
          <w:sz w:val="24"/>
          <w:szCs w:val="24"/>
        </w:rPr>
        <w:t xml:space="preserve">  - 21</w:t>
      </w:r>
      <w:r w:rsidRPr="0020027C">
        <w:rPr>
          <w:rFonts w:eastAsia="Times New Roman"/>
          <w:color w:val="000000" w:themeColor="text1"/>
          <w:sz w:val="24"/>
          <w:szCs w:val="24"/>
        </w:rPr>
        <w:t xml:space="preserve"> человек, в том числе численность членов перви</w:t>
      </w:r>
      <w:r w:rsidR="007D3DE4">
        <w:rPr>
          <w:rFonts w:eastAsia="Times New Roman"/>
          <w:color w:val="000000" w:themeColor="text1"/>
          <w:sz w:val="24"/>
          <w:szCs w:val="24"/>
        </w:rPr>
        <w:t xml:space="preserve">чной </w:t>
      </w:r>
      <w:r w:rsidR="008A4946">
        <w:rPr>
          <w:rFonts w:eastAsia="Times New Roman"/>
          <w:color w:val="000000" w:themeColor="text1"/>
          <w:sz w:val="24"/>
          <w:szCs w:val="24"/>
        </w:rPr>
        <w:t>профсоюзной организации – 4</w:t>
      </w:r>
      <w:r w:rsidR="007D3DE4">
        <w:rPr>
          <w:rFonts w:eastAsia="Times New Roman"/>
          <w:color w:val="000000" w:themeColor="text1"/>
          <w:sz w:val="24"/>
          <w:szCs w:val="24"/>
        </w:rPr>
        <w:t xml:space="preserve"> человек</w:t>
      </w:r>
      <w:r w:rsidR="008A4946">
        <w:rPr>
          <w:rFonts w:eastAsia="Times New Roman"/>
          <w:color w:val="000000" w:themeColor="text1"/>
          <w:sz w:val="24"/>
          <w:szCs w:val="24"/>
        </w:rPr>
        <w:t>а</w:t>
      </w:r>
      <w:r w:rsidR="007D3DE4">
        <w:rPr>
          <w:rFonts w:eastAsia="Times New Roman"/>
          <w:color w:val="000000" w:themeColor="text1"/>
          <w:sz w:val="24"/>
          <w:szCs w:val="24"/>
        </w:rPr>
        <w:t>.</w:t>
      </w:r>
    </w:p>
    <w:p w:rsidR="003254F5" w:rsidRPr="0020027C" w:rsidRDefault="003254F5" w:rsidP="0020027C">
      <w:pPr>
        <w:spacing w:line="237" w:lineRule="auto"/>
        <w:ind w:right="360"/>
        <w:rPr>
          <w:rFonts w:eastAsia="Times New Roman"/>
          <w:color w:val="000000" w:themeColor="text1"/>
          <w:sz w:val="24"/>
          <w:szCs w:val="24"/>
        </w:rPr>
      </w:pPr>
    </w:p>
    <w:p w:rsidR="003254F5" w:rsidRPr="0020027C" w:rsidRDefault="003254F5" w:rsidP="0020027C">
      <w:pPr>
        <w:spacing w:line="237" w:lineRule="auto"/>
        <w:ind w:right="360"/>
        <w:rPr>
          <w:rFonts w:eastAsia="Times New Roman"/>
          <w:color w:val="000000" w:themeColor="text1"/>
          <w:sz w:val="24"/>
          <w:szCs w:val="24"/>
        </w:rPr>
      </w:pPr>
      <w:r w:rsidRPr="0020027C">
        <w:rPr>
          <w:rFonts w:eastAsia="Times New Roman"/>
          <w:color w:val="000000" w:themeColor="text1"/>
          <w:sz w:val="24"/>
          <w:szCs w:val="24"/>
        </w:rPr>
        <w:t xml:space="preserve">     Прошу выдать (направить) документы по результатам проведения уведомительной регистрации </w:t>
      </w:r>
      <w:r w:rsidR="008A4946">
        <w:rPr>
          <w:rFonts w:eastAsia="Times New Roman"/>
          <w:color w:val="000000" w:themeColor="text1"/>
          <w:sz w:val="24"/>
          <w:szCs w:val="24"/>
        </w:rPr>
        <w:t>через МФЦ Ковернинского муниципального округа</w:t>
      </w:r>
      <w:r w:rsidR="006F3210">
        <w:rPr>
          <w:rFonts w:eastAsia="Times New Roman"/>
          <w:color w:val="000000" w:themeColor="text1"/>
          <w:sz w:val="24"/>
          <w:szCs w:val="24"/>
        </w:rPr>
        <w:t xml:space="preserve"> Нижегородской области</w:t>
      </w:r>
      <w:r w:rsidR="008A4946">
        <w:rPr>
          <w:rFonts w:eastAsia="Times New Roman"/>
          <w:color w:val="000000" w:themeColor="text1"/>
          <w:sz w:val="24"/>
          <w:szCs w:val="24"/>
        </w:rPr>
        <w:t>.</w:t>
      </w:r>
      <w:r w:rsidR="006F3210">
        <w:rPr>
          <w:rFonts w:eastAsia="Times New Roman"/>
          <w:color w:val="000000" w:themeColor="text1"/>
          <w:sz w:val="24"/>
          <w:szCs w:val="24"/>
        </w:rPr>
        <w:t xml:space="preserve">               </w:t>
      </w:r>
      <w:r w:rsidR="000701A8">
        <w:rPr>
          <w:rFonts w:eastAsia="Times New Roman"/>
          <w:color w:val="000000" w:themeColor="text1"/>
          <w:sz w:val="24"/>
          <w:szCs w:val="24"/>
        </w:rPr>
        <w:t xml:space="preserve">                           </w:t>
      </w:r>
    </w:p>
    <w:p w:rsidR="0020027C" w:rsidRPr="0020027C" w:rsidRDefault="0020027C" w:rsidP="0020027C">
      <w:pPr>
        <w:spacing w:line="237" w:lineRule="auto"/>
        <w:ind w:right="360"/>
        <w:rPr>
          <w:rFonts w:eastAsia="Times New Roman"/>
          <w:color w:val="000000" w:themeColor="text1"/>
          <w:sz w:val="24"/>
          <w:szCs w:val="24"/>
        </w:rPr>
      </w:pPr>
    </w:p>
    <w:p w:rsidR="0020027C" w:rsidRPr="0020027C" w:rsidRDefault="0020027C" w:rsidP="0020027C">
      <w:pPr>
        <w:spacing w:line="237" w:lineRule="auto"/>
        <w:ind w:right="360"/>
        <w:rPr>
          <w:rFonts w:eastAsia="Times New Roman"/>
          <w:color w:val="000000" w:themeColor="text1"/>
          <w:sz w:val="24"/>
          <w:szCs w:val="24"/>
        </w:rPr>
      </w:pPr>
      <w:r w:rsidRPr="0020027C">
        <w:rPr>
          <w:rFonts w:eastAsia="Times New Roman"/>
          <w:color w:val="000000" w:themeColor="text1"/>
          <w:sz w:val="24"/>
          <w:szCs w:val="24"/>
        </w:rPr>
        <w:t>К заявлению прилагаются:</w:t>
      </w:r>
    </w:p>
    <w:p w:rsidR="0020027C" w:rsidRPr="0020027C" w:rsidRDefault="0020027C" w:rsidP="0020027C">
      <w:pPr>
        <w:spacing w:line="237" w:lineRule="auto"/>
        <w:ind w:right="360"/>
        <w:rPr>
          <w:rFonts w:eastAsia="Times New Roman"/>
          <w:color w:val="000000" w:themeColor="text1"/>
          <w:sz w:val="24"/>
          <w:szCs w:val="24"/>
        </w:rPr>
      </w:pPr>
      <w:r w:rsidRPr="0020027C">
        <w:rPr>
          <w:rFonts w:eastAsia="Times New Roman"/>
          <w:color w:val="000000" w:themeColor="text1"/>
          <w:sz w:val="24"/>
          <w:szCs w:val="24"/>
        </w:rPr>
        <w:t>- коллективный договор на  ____ л., в ______</w:t>
      </w:r>
      <w:r w:rsidR="006F3210">
        <w:rPr>
          <w:rFonts w:eastAsia="Times New Roman"/>
          <w:color w:val="000000" w:themeColor="text1"/>
          <w:sz w:val="24"/>
          <w:szCs w:val="24"/>
        </w:rPr>
        <w:t xml:space="preserve"> </w:t>
      </w:r>
      <w:r w:rsidRPr="0020027C">
        <w:rPr>
          <w:rFonts w:eastAsia="Times New Roman"/>
          <w:color w:val="000000" w:themeColor="text1"/>
          <w:sz w:val="24"/>
          <w:szCs w:val="24"/>
        </w:rPr>
        <w:t>экз.;</w:t>
      </w:r>
    </w:p>
    <w:p w:rsidR="0020027C" w:rsidRPr="0020027C" w:rsidRDefault="003A5F19" w:rsidP="0020027C">
      <w:pPr>
        <w:spacing w:line="237" w:lineRule="auto"/>
        <w:ind w:right="360"/>
        <w:rPr>
          <w:rFonts w:eastAsia="Times New Roman"/>
          <w:color w:val="000000" w:themeColor="text1"/>
          <w:sz w:val="24"/>
          <w:szCs w:val="24"/>
        </w:rPr>
      </w:pPr>
      <w:r>
        <w:rPr>
          <w:rFonts w:eastAsia="Times New Roman"/>
          <w:color w:val="000000" w:themeColor="text1"/>
          <w:sz w:val="24"/>
          <w:szCs w:val="24"/>
        </w:rPr>
        <w:t xml:space="preserve">- копия </w:t>
      </w:r>
      <w:r w:rsidR="0020027C" w:rsidRPr="0020027C">
        <w:rPr>
          <w:rFonts w:eastAsia="Times New Roman"/>
          <w:color w:val="000000" w:themeColor="text1"/>
          <w:sz w:val="24"/>
          <w:szCs w:val="24"/>
        </w:rPr>
        <w:t xml:space="preserve"> протокола общего собрания работников, подтверждающая полномочия по представлению интересов работников при проведении коллективных переговоров по заключению коллективного договора.</w:t>
      </w:r>
    </w:p>
    <w:p w:rsidR="0020027C" w:rsidRPr="0020027C" w:rsidRDefault="0020027C" w:rsidP="001D702F">
      <w:pPr>
        <w:spacing w:line="237" w:lineRule="auto"/>
        <w:ind w:right="360"/>
        <w:jc w:val="both"/>
        <w:rPr>
          <w:rFonts w:eastAsia="Times New Roman"/>
          <w:color w:val="000000" w:themeColor="text1"/>
          <w:sz w:val="24"/>
          <w:szCs w:val="24"/>
        </w:rPr>
      </w:pPr>
    </w:p>
    <w:p w:rsidR="0020027C" w:rsidRDefault="0020027C" w:rsidP="001D702F">
      <w:pPr>
        <w:spacing w:line="237" w:lineRule="auto"/>
        <w:ind w:right="360"/>
        <w:jc w:val="both"/>
        <w:rPr>
          <w:rFonts w:eastAsia="Times New Roman"/>
          <w:color w:val="000000" w:themeColor="text1"/>
          <w:sz w:val="24"/>
          <w:szCs w:val="24"/>
        </w:rPr>
      </w:pPr>
      <w:r w:rsidRPr="0020027C">
        <w:rPr>
          <w:rFonts w:eastAsia="Times New Roman"/>
          <w:color w:val="000000" w:themeColor="text1"/>
          <w:sz w:val="24"/>
          <w:szCs w:val="24"/>
        </w:rPr>
        <w:t>Дата</w:t>
      </w:r>
    </w:p>
    <w:p w:rsidR="0020027C" w:rsidRPr="0020027C" w:rsidRDefault="0020027C" w:rsidP="001D702F">
      <w:pPr>
        <w:spacing w:line="237" w:lineRule="auto"/>
        <w:ind w:right="360"/>
        <w:jc w:val="both"/>
        <w:rPr>
          <w:rFonts w:eastAsia="Times New Roman"/>
          <w:color w:val="000000" w:themeColor="text1"/>
          <w:sz w:val="24"/>
          <w:szCs w:val="24"/>
        </w:rPr>
      </w:pPr>
    </w:p>
    <w:p w:rsidR="0020027C" w:rsidRDefault="0020027C" w:rsidP="001D702F">
      <w:pPr>
        <w:spacing w:line="237" w:lineRule="auto"/>
        <w:ind w:right="360"/>
        <w:jc w:val="both"/>
        <w:rPr>
          <w:rFonts w:eastAsia="Times New Roman"/>
          <w:color w:val="000000" w:themeColor="text1"/>
          <w:sz w:val="24"/>
          <w:szCs w:val="24"/>
        </w:rPr>
      </w:pPr>
      <w:r w:rsidRPr="0020027C">
        <w:rPr>
          <w:rFonts w:eastAsia="Times New Roman"/>
          <w:color w:val="000000" w:themeColor="text1"/>
          <w:sz w:val="24"/>
          <w:szCs w:val="24"/>
        </w:rPr>
        <w:t>Работодатель:</w:t>
      </w:r>
    </w:p>
    <w:p w:rsidR="0020027C" w:rsidRDefault="006F3210" w:rsidP="001D702F">
      <w:pPr>
        <w:spacing w:line="237" w:lineRule="auto"/>
        <w:ind w:right="360"/>
        <w:jc w:val="both"/>
        <w:rPr>
          <w:rFonts w:eastAsia="Times New Roman"/>
          <w:color w:val="000000" w:themeColor="text1"/>
          <w:sz w:val="24"/>
          <w:szCs w:val="24"/>
        </w:rPr>
      </w:pPr>
      <w:r>
        <w:rPr>
          <w:rFonts w:eastAsia="Times New Roman"/>
          <w:color w:val="000000" w:themeColor="text1"/>
          <w:sz w:val="24"/>
          <w:szCs w:val="24"/>
        </w:rPr>
        <w:t>Уткина Анна Александровна,</w:t>
      </w:r>
      <w:r w:rsidR="0020027C">
        <w:rPr>
          <w:rFonts w:eastAsia="Times New Roman"/>
          <w:color w:val="000000" w:themeColor="text1"/>
          <w:sz w:val="24"/>
          <w:szCs w:val="24"/>
        </w:rPr>
        <w:t xml:space="preserve">  заведующий МДОУ          </w:t>
      </w:r>
    </w:p>
    <w:p w:rsidR="007D3DE4" w:rsidRDefault="007D3DE4" w:rsidP="001D702F">
      <w:pPr>
        <w:spacing w:line="237" w:lineRule="auto"/>
        <w:ind w:right="360"/>
        <w:jc w:val="both"/>
        <w:rPr>
          <w:rFonts w:eastAsia="Times New Roman"/>
          <w:color w:val="000000" w:themeColor="text1"/>
          <w:sz w:val="24"/>
          <w:szCs w:val="24"/>
        </w:rPr>
      </w:pPr>
    </w:p>
    <w:p w:rsidR="007D3DE4" w:rsidRPr="0020027C" w:rsidRDefault="007D3DE4" w:rsidP="001D702F">
      <w:pPr>
        <w:spacing w:line="237" w:lineRule="auto"/>
        <w:ind w:right="360"/>
        <w:jc w:val="both"/>
        <w:rPr>
          <w:rFonts w:eastAsia="Times New Roman"/>
          <w:color w:val="000000" w:themeColor="text1"/>
          <w:sz w:val="24"/>
          <w:szCs w:val="24"/>
        </w:rPr>
      </w:pPr>
    </w:p>
    <w:p w:rsidR="007D3DE4" w:rsidRDefault="007D3DE4" w:rsidP="007D3DE4">
      <w:pPr>
        <w:spacing w:before="240"/>
        <w:jc w:val="center"/>
        <w:rPr>
          <w:b/>
          <w:sz w:val="28"/>
          <w:szCs w:val="28"/>
        </w:rPr>
      </w:pPr>
      <w:r>
        <w:rPr>
          <w:b/>
          <w:sz w:val="28"/>
          <w:szCs w:val="28"/>
        </w:rPr>
        <w:lastRenderedPageBreak/>
        <w:t>Общее собрание работников</w:t>
      </w:r>
      <w:r>
        <w:rPr>
          <w:b/>
          <w:sz w:val="28"/>
          <w:szCs w:val="28"/>
        </w:rPr>
        <w:br/>
        <w:t>Муниципального дошкольного образовательного учреждения                   детский сад «Чебурашка» п.Ковернино</w:t>
      </w:r>
    </w:p>
    <w:p w:rsidR="007D3DE4" w:rsidRDefault="007D3DE4" w:rsidP="007D3DE4">
      <w:pPr>
        <w:jc w:val="center"/>
        <w:rPr>
          <w:b/>
          <w:sz w:val="28"/>
          <w:szCs w:val="28"/>
        </w:rPr>
      </w:pPr>
      <w:r>
        <w:rPr>
          <w:b/>
          <w:sz w:val="28"/>
          <w:szCs w:val="28"/>
        </w:rPr>
        <w:t>_________________________________</w:t>
      </w:r>
      <w:r w:rsidR="003A5F19">
        <w:rPr>
          <w:b/>
          <w:sz w:val="28"/>
          <w:szCs w:val="28"/>
        </w:rPr>
        <w:t>_______________________________</w:t>
      </w:r>
    </w:p>
    <w:p w:rsidR="007D3DE4" w:rsidRDefault="007D3DE4" w:rsidP="007D3DE4">
      <w:pPr>
        <w:spacing w:before="240"/>
        <w:jc w:val="center"/>
        <w:rPr>
          <w:b/>
          <w:sz w:val="28"/>
          <w:szCs w:val="28"/>
        </w:rPr>
      </w:pPr>
      <w:r>
        <w:rPr>
          <w:b/>
          <w:sz w:val="28"/>
          <w:szCs w:val="28"/>
        </w:rPr>
        <w:t>ПРОТОКОЛ ЗАСЕДАНИЯ</w:t>
      </w:r>
      <w:r>
        <w:rPr>
          <w:b/>
          <w:sz w:val="28"/>
          <w:szCs w:val="28"/>
        </w:rPr>
        <w:br/>
      </w:r>
      <w:r w:rsidR="00EC156E">
        <w:rPr>
          <w:sz w:val="28"/>
          <w:szCs w:val="28"/>
        </w:rPr>
        <w:t>от 01.03.2024</w:t>
      </w:r>
      <w:r>
        <w:rPr>
          <w:sz w:val="28"/>
          <w:szCs w:val="28"/>
        </w:rPr>
        <w:t xml:space="preserve"> г. №  1</w:t>
      </w:r>
    </w:p>
    <w:p w:rsidR="007D3DE4" w:rsidRDefault="007D3DE4" w:rsidP="007D3DE4">
      <w:pPr>
        <w:spacing w:before="240"/>
        <w:jc w:val="center"/>
        <w:rPr>
          <w:sz w:val="28"/>
          <w:szCs w:val="28"/>
        </w:rPr>
      </w:pPr>
      <w:r>
        <w:rPr>
          <w:sz w:val="28"/>
          <w:szCs w:val="28"/>
        </w:rPr>
        <w:t>п.Ковернино</w:t>
      </w:r>
    </w:p>
    <w:p w:rsidR="007D3DE4" w:rsidRDefault="007D3DE4" w:rsidP="007D3DE4">
      <w:pPr>
        <w:spacing w:before="240"/>
        <w:ind w:firstLine="709"/>
        <w:jc w:val="both"/>
        <w:rPr>
          <w:sz w:val="28"/>
          <w:szCs w:val="28"/>
        </w:rPr>
      </w:pPr>
      <w:r>
        <w:rPr>
          <w:sz w:val="28"/>
          <w:szCs w:val="28"/>
        </w:rPr>
        <w:t>Время проведения: 13.00 – 14.00</w:t>
      </w:r>
    </w:p>
    <w:p w:rsidR="007D3DE4" w:rsidRDefault="007D3DE4" w:rsidP="007D3DE4">
      <w:pPr>
        <w:ind w:firstLine="709"/>
        <w:jc w:val="both"/>
        <w:rPr>
          <w:sz w:val="28"/>
          <w:szCs w:val="28"/>
        </w:rPr>
      </w:pPr>
      <w:r>
        <w:rPr>
          <w:sz w:val="28"/>
          <w:szCs w:val="28"/>
        </w:rPr>
        <w:t xml:space="preserve">Присутствовали: </w:t>
      </w:r>
    </w:p>
    <w:p w:rsidR="007D3DE4" w:rsidRDefault="007D3DE4" w:rsidP="007D3DE4">
      <w:pPr>
        <w:ind w:firstLine="709"/>
        <w:jc w:val="both"/>
        <w:rPr>
          <w:sz w:val="28"/>
          <w:szCs w:val="28"/>
        </w:rPr>
      </w:pPr>
      <w:r>
        <w:rPr>
          <w:sz w:val="28"/>
          <w:szCs w:val="28"/>
        </w:rPr>
        <w:t>члены общего собра</w:t>
      </w:r>
      <w:r w:rsidR="00EC156E">
        <w:rPr>
          <w:sz w:val="28"/>
          <w:szCs w:val="28"/>
        </w:rPr>
        <w:t>ния работников организации –  21</w:t>
      </w:r>
      <w:r>
        <w:rPr>
          <w:sz w:val="28"/>
          <w:szCs w:val="28"/>
        </w:rPr>
        <w:t xml:space="preserve"> чел.</w:t>
      </w:r>
    </w:p>
    <w:p w:rsidR="001E01C9" w:rsidRDefault="007D3DE4" w:rsidP="001E01C9">
      <w:pPr>
        <w:rPr>
          <w:b/>
          <w:sz w:val="28"/>
          <w:szCs w:val="28"/>
        </w:rPr>
      </w:pPr>
      <w:r>
        <w:rPr>
          <w:sz w:val="28"/>
          <w:szCs w:val="28"/>
        </w:rPr>
        <w:t>председатель – Волкова Наталья Васильевна, председатель СТК</w:t>
      </w:r>
      <w:r w:rsidR="001E01C9" w:rsidRPr="001E01C9">
        <w:rPr>
          <w:b/>
          <w:sz w:val="28"/>
          <w:szCs w:val="28"/>
        </w:rPr>
        <w:t xml:space="preserve"> </w:t>
      </w:r>
    </w:p>
    <w:p w:rsidR="001E01C9" w:rsidRPr="001E01C9" w:rsidRDefault="001E01C9" w:rsidP="001E01C9">
      <w:pPr>
        <w:rPr>
          <w:b/>
          <w:sz w:val="28"/>
          <w:szCs w:val="28"/>
        </w:rPr>
      </w:pPr>
      <w:r>
        <w:rPr>
          <w:sz w:val="28"/>
          <w:szCs w:val="28"/>
        </w:rPr>
        <w:t>(Работники уполномочили Волкову Наталью Васильевну подписать Коллективный договор и представлять их интересы)</w:t>
      </w:r>
    </w:p>
    <w:p w:rsidR="003A5F19" w:rsidRPr="008E312B" w:rsidRDefault="007D3DE4" w:rsidP="008E312B">
      <w:pPr>
        <w:ind w:firstLine="709"/>
        <w:jc w:val="both"/>
        <w:rPr>
          <w:sz w:val="28"/>
          <w:szCs w:val="28"/>
        </w:rPr>
      </w:pPr>
      <w:r>
        <w:rPr>
          <w:sz w:val="28"/>
          <w:szCs w:val="28"/>
        </w:rPr>
        <w:t>секретарь – Иванова Людмила Александровна, воспитатель</w:t>
      </w:r>
    </w:p>
    <w:p w:rsidR="007D3DE4" w:rsidRDefault="007D3DE4" w:rsidP="007D3DE4">
      <w:pPr>
        <w:spacing w:before="240"/>
        <w:jc w:val="center"/>
        <w:rPr>
          <w:b/>
          <w:sz w:val="28"/>
          <w:szCs w:val="28"/>
        </w:rPr>
      </w:pPr>
      <w:r>
        <w:rPr>
          <w:b/>
          <w:sz w:val="28"/>
          <w:szCs w:val="28"/>
        </w:rPr>
        <w:t>Повестка дня</w:t>
      </w:r>
    </w:p>
    <w:p w:rsidR="007D3DE4" w:rsidRDefault="007D3DE4" w:rsidP="007D3DE4">
      <w:pPr>
        <w:numPr>
          <w:ilvl w:val="0"/>
          <w:numId w:val="22"/>
        </w:numPr>
        <w:ind w:left="0" w:firstLine="709"/>
        <w:jc w:val="both"/>
        <w:rPr>
          <w:sz w:val="28"/>
          <w:szCs w:val="28"/>
        </w:rPr>
      </w:pPr>
      <w:r>
        <w:rPr>
          <w:sz w:val="28"/>
          <w:szCs w:val="28"/>
        </w:rPr>
        <w:t>О согласовании Коллективного договора Муниципального дошкольного образовательного учреждения детский сад «Чебурашка» п.Ковернино</w:t>
      </w:r>
      <w:r w:rsidR="00EC156E">
        <w:rPr>
          <w:sz w:val="28"/>
          <w:szCs w:val="28"/>
        </w:rPr>
        <w:t xml:space="preserve"> на 2024 – 2026</w:t>
      </w:r>
      <w:r w:rsidR="003A5F19">
        <w:rPr>
          <w:sz w:val="28"/>
          <w:szCs w:val="28"/>
        </w:rPr>
        <w:t xml:space="preserve"> г.г.</w:t>
      </w:r>
    </w:p>
    <w:p w:rsidR="007D3DE4" w:rsidRDefault="007D3DE4" w:rsidP="007D3DE4">
      <w:pPr>
        <w:spacing w:before="240"/>
        <w:jc w:val="center"/>
        <w:rPr>
          <w:b/>
          <w:sz w:val="28"/>
          <w:szCs w:val="28"/>
        </w:rPr>
      </w:pPr>
      <w:r>
        <w:rPr>
          <w:b/>
          <w:sz w:val="28"/>
          <w:szCs w:val="28"/>
        </w:rPr>
        <w:t>Общее собрание работников решило:</w:t>
      </w:r>
    </w:p>
    <w:p w:rsidR="007D3DE4" w:rsidRDefault="007D3DE4" w:rsidP="007D3DE4">
      <w:pPr>
        <w:ind w:firstLine="709"/>
        <w:jc w:val="both"/>
        <w:rPr>
          <w:sz w:val="28"/>
          <w:szCs w:val="28"/>
        </w:rPr>
      </w:pPr>
      <w:r>
        <w:rPr>
          <w:sz w:val="28"/>
          <w:szCs w:val="28"/>
        </w:rPr>
        <w:t>1. Принять одно решение по  вопросу повестки дня.</w:t>
      </w:r>
    </w:p>
    <w:p w:rsidR="007D3DE4" w:rsidRDefault="007D3DE4" w:rsidP="007D3DE4">
      <w:pPr>
        <w:rPr>
          <w:b/>
          <w:sz w:val="28"/>
          <w:szCs w:val="28"/>
        </w:rPr>
      </w:pPr>
      <w:r>
        <w:rPr>
          <w:b/>
          <w:sz w:val="28"/>
          <w:szCs w:val="28"/>
        </w:rPr>
        <w:t>Проголосовали:</w:t>
      </w:r>
    </w:p>
    <w:p w:rsidR="007D3DE4" w:rsidRDefault="007D3DE4" w:rsidP="007D3DE4">
      <w:pPr>
        <w:rPr>
          <w:sz w:val="28"/>
          <w:szCs w:val="28"/>
        </w:rPr>
      </w:pPr>
      <w:r>
        <w:rPr>
          <w:sz w:val="28"/>
          <w:szCs w:val="28"/>
        </w:rPr>
        <w:t xml:space="preserve">За – 100%, </w:t>
      </w:r>
      <w:r>
        <w:rPr>
          <w:sz w:val="28"/>
          <w:szCs w:val="28"/>
        </w:rPr>
        <w:tab/>
      </w:r>
      <w:r>
        <w:rPr>
          <w:sz w:val="28"/>
          <w:szCs w:val="28"/>
        </w:rPr>
        <w:tab/>
      </w:r>
      <w:r>
        <w:rPr>
          <w:sz w:val="28"/>
          <w:szCs w:val="28"/>
        </w:rPr>
        <w:tab/>
        <w:t xml:space="preserve">Против – 0%, </w:t>
      </w:r>
      <w:r>
        <w:rPr>
          <w:sz w:val="28"/>
          <w:szCs w:val="28"/>
        </w:rPr>
        <w:tab/>
      </w:r>
      <w:r>
        <w:rPr>
          <w:sz w:val="28"/>
          <w:szCs w:val="28"/>
        </w:rPr>
        <w:tab/>
      </w:r>
      <w:r>
        <w:rPr>
          <w:sz w:val="28"/>
          <w:szCs w:val="28"/>
        </w:rPr>
        <w:tab/>
        <w:t>Воздержался – 0%.</w:t>
      </w:r>
    </w:p>
    <w:p w:rsidR="007D3DE4" w:rsidRDefault="007D3DE4" w:rsidP="007D3DE4">
      <w:pPr>
        <w:rPr>
          <w:b/>
          <w:sz w:val="28"/>
          <w:szCs w:val="28"/>
        </w:rPr>
      </w:pPr>
      <w:r>
        <w:rPr>
          <w:b/>
          <w:sz w:val="28"/>
          <w:szCs w:val="28"/>
        </w:rPr>
        <w:t>Решение принято единогласно.</w:t>
      </w:r>
    </w:p>
    <w:p w:rsidR="007D3DE4" w:rsidRDefault="007D3DE4" w:rsidP="007D3DE4">
      <w:pPr>
        <w:ind w:firstLine="709"/>
        <w:jc w:val="both"/>
        <w:rPr>
          <w:sz w:val="28"/>
          <w:szCs w:val="28"/>
        </w:rPr>
      </w:pPr>
    </w:p>
    <w:p w:rsidR="007D3DE4" w:rsidRDefault="007D3DE4" w:rsidP="007D3DE4">
      <w:pPr>
        <w:ind w:firstLine="709"/>
        <w:jc w:val="both"/>
        <w:rPr>
          <w:sz w:val="28"/>
          <w:szCs w:val="28"/>
        </w:rPr>
      </w:pPr>
      <w:r>
        <w:rPr>
          <w:sz w:val="28"/>
          <w:szCs w:val="28"/>
        </w:rPr>
        <w:t>2. По вопросу 1 повестки дня:</w:t>
      </w:r>
    </w:p>
    <w:p w:rsidR="007D3DE4" w:rsidRDefault="003A5F19" w:rsidP="003A5F19">
      <w:pPr>
        <w:ind w:left="709"/>
        <w:jc w:val="both"/>
        <w:rPr>
          <w:sz w:val="28"/>
          <w:szCs w:val="28"/>
        </w:rPr>
      </w:pPr>
      <w:r>
        <w:rPr>
          <w:sz w:val="28"/>
          <w:szCs w:val="28"/>
        </w:rPr>
        <w:t xml:space="preserve"> </w:t>
      </w:r>
      <w:r w:rsidR="007D3DE4">
        <w:rPr>
          <w:sz w:val="28"/>
          <w:szCs w:val="28"/>
        </w:rPr>
        <w:t>Рекомендовать заведующему учреждением Уткиной Анне Александровне утвердить</w:t>
      </w:r>
      <w:r>
        <w:rPr>
          <w:sz w:val="28"/>
          <w:szCs w:val="28"/>
        </w:rPr>
        <w:t xml:space="preserve"> Коллективный договор Муниципального дошкольного образовательного учреждения детский сад</w:t>
      </w:r>
      <w:r w:rsidR="00EC156E">
        <w:rPr>
          <w:sz w:val="28"/>
          <w:szCs w:val="28"/>
        </w:rPr>
        <w:t xml:space="preserve"> «Чебурашка» п.Ковернино на 2024 – 2026</w:t>
      </w:r>
      <w:r>
        <w:rPr>
          <w:sz w:val="28"/>
          <w:szCs w:val="28"/>
        </w:rPr>
        <w:t xml:space="preserve"> г.г</w:t>
      </w:r>
      <w:r w:rsidR="007D3DE4">
        <w:rPr>
          <w:sz w:val="28"/>
          <w:szCs w:val="28"/>
        </w:rPr>
        <w:t>.</w:t>
      </w:r>
    </w:p>
    <w:p w:rsidR="007D3DE4" w:rsidRDefault="007D3DE4" w:rsidP="007D3DE4">
      <w:pPr>
        <w:ind w:firstLine="709"/>
        <w:jc w:val="both"/>
        <w:rPr>
          <w:sz w:val="28"/>
          <w:szCs w:val="28"/>
        </w:rPr>
      </w:pPr>
    </w:p>
    <w:p w:rsidR="007D3DE4" w:rsidRDefault="007D3DE4" w:rsidP="007D3DE4">
      <w:pPr>
        <w:rPr>
          <w:b/>
          <w:sz w:val="28"/>
          <w:szCs w:val="28"/>
        </w:rPr>
      </w:pPr>
      <w:r>
        <w:rPr>
          <w:b/>
          <w:sz w:val="28"/>
          <w:szCs w:val="28"/>
        </w:rPr>
        <w:t>Проголосовали:</w:t>
      </w:r>
    </w:p>
    <w:p w:rsidR="007D3DE4" w:rsidRDefault="007D3DE4" w:rsidP="007D3DE4">
      <w:pPr>
        <w:rPr>
          <w:sz w:val="28"/>
          <w:szCs w:val="28"/>
        </w:rPr>
      </w:pPr>
      <w:r>
        <w:rPr>
          <w:sz w:val="28"/>
          <w:szCs w:val="28"/>
        </w:rPr>
        <w:t xml:space="preserve">За – 100%, </w:t>
      </w:r>
      <w:r>
        <w:rPr>
          <w:sz w:val="28"/>
          <w:szCs w:val="28"/>
        </w:rPr>
        <w:tab/>
      </w:r>
      <w:r>
        <w:rPr>
          <w:sz w:val="28"/>
          <w:szCs w:val="28"/>
        </w:rPr>
        <w:tab/>
      </w:r>
      <w:r>
        <w:rPr>
          <w:sz w:val="28"/>
          <w:szCs w:val="28"/>
        </w:rPr>
        <w:tab/>
        <w:t xml:space="preserve">Против – 0%, </w:t>
      </w:r>
      <w:r>
        <w:rPr>
          <w:sz w:val="28"/>
          <w:szCs w:val="28"/>
        </w:rPr>
        <w:tab/>
      </w:r>
      <w:r>
        <w:rPr>
          <w:sz w:val="28"/>
          <w:szCs w:val="28"/>
        </w:rPr>
        <w:tab/>
      </w:r>
      <w:r>
        <w:rPr>
          <w:sz w:val="28"/>
          <w:szCs w:val="28"/>
        </w:rPr>
        <w:tab/>
        <w:t>Воздержался – 0%.</w:t>
      </w:r>
    </w:p>
    <w:p w:rsidR="007D3DE4" w:rsidRDefault="007D3DE4" w:rsidP="007D3DE4">
      <w:pPr>
        <w:rPr>
          <w:sz w:val="28"/>
          <w:szCs w:val="28"/>
        </w:rPr>
      </w:pPr>
    </w:p>
    <w:p w:rsidR="007D3DE4" w:rsidRDefault="007D3DE4" w:rsidP="007D3DE4">
      <w:pPr>
        <w:rPr>
          <w:b/>
          <w:sz w:val="28"/>
          <w:szCs w:val="28"/>
        </w:rPr>
      </w:pPr>
      <w:r>
        <w:rPr>
          <w:b/>
          <w:sz w:val="28"/>
          <w:szCs w:val="28"/>
        </w:rPr>
        <w:t>Решение принято.</w:t>
      </w:r>
    </w:p>
    <w:p w:rsidR="008E312B" w:rsidRDefault="008E312B" w:rsidP="007D3DE4">
      <w:pPr>
        <w:rPr>
          <w:b/>
          <w:sz w:val="28"/>
          <w:szCs w:val="28"/>
        </w:rPr>
      </w:pPr>
    </w:p>
    <w:p w:rsidR="008E312B" w:rsidRDefault="007D3DE4" w:rsidP="007D3DE4">
      <w:pPr>
        <w:spacing w:before="240"/>
        <w:rPr>
          <w:sz w:val="28"/>
          <w:szCs w:val="28"/>
        </w:rPr>
      </w:pPr>
      <w:r>
        <w:rPr>
          <w:sz w:val="28"/>
          <w:szCs w:val="28"/>
        </w:rPr>
        <w:t xml:space="preserve">Председатель                                              </w:t>
      </w:r>
      <w:r w:rsidR="003A5F19">
        <w:rPr>
          <w:sz w:val="28"/>
          <w:szCs w:val="28"/>
        </w:rPr>
        <w:t xml:space="preserve">                     Волкова Н.В.</w:t>
      </w:r>
    </w:p>
    <w:p w:rsidR="007D3DE4" w:rsidRDefault="007D3DE4" w:rsidP="007D3DE4">
      <w:pPr>
        <w:spacing w:before="240"/>
        <w:rPr>
          <w:sz w:val="28"/>
          <w:szCs w:val="28"/>
        </w:rPr>
      </w:pPr>
      <w:r>
        <w:rPr>
          <w:sz w:val="28"/>
          <w:szCs w:val="28"/>
        </w:rPr>
        <w:tab/>
      </w:r>
    </w:p>
    <w:p w:rsidR="003254F5" w:rsidRPr="003A5F19" w:rsidRDefault="007D3DE4" w:rsidP="003A5F19">
      <w:pPr>
        <w:rPr>
          <w:sz w:val="28"/>
          <w:szCs w:val="28"/>
        </w:rPr>
      </w:pPr>
      <w:r>
        <w:rPr>
          <w:sz w:val="28"/>
          <w:szCs w:val="28"/>
        </w:rPr>
        <w:t xml:space="preserve">Секретарь </w:t>
      </w:r>
      <w:r>
        <w:rPr>
          <w:sz w:val="28"/>
          <w:szCs w:val="28"/>
        </w:rPr>
        <w:tab/>
      </w:r>
      <w:r>
        <w:rPr>
          <w:sz w:val="28"/>
          <w:szCs w:val="28"/>
        </w:rPr>
        <w:tab/>
        <w:t xml:space="preserve">                                         </w:t>
      </w:r>
      <w:r w:rsidR="003A5F19">
        <w:rPr>
          <w:sz w:val="28"/>
          <w:szCs w:val="28"/>
        </w:rPr>
        <w:t xml:space="preserve">                  Иванова Л.А.</w:t>
      </w:r>
      <w:r>
        <w:rPr>
          <w:sz w:val="28"/>
          <w:szCs w:val="28"/>
        </w:rPr>
        <w:t xml:space="preserve">                </w:t>
      </w:r>
      <w:r>
        <w:rPr>
          <w:sz w:val="28"/>
          <w:szCs w:val="28"/>
        </w:rPr>
        <w:tab/>
      </w:r>
      <w:r>
        <w:rPr>
          <w:sz w:val="28"/>
          <w:szCs w:val="28"/>
        </w:rPr>
        <w:tab/>
      </w:r>
    </w:p>
    <w:sectPr w:rsidR="003254F5" w:rsidRPr="003A5F19" w:rsidSect="00054713">
      <w:pgSz w:w="11900" w:h="16838"/>
      <w:pgMar w:top="1440" w:right="1440" w:bottom="875"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895" w:rsidRDefault="00446895" w:rsidP="0026216A">
      <w:r>
        <w:separator/>
      </w:r>
    </w:p>
  </w:endnote>
  <w:endnote w:type="continuationSeparator" w:id="0">
    <w:p w:rsidR="00446895" w:rsidRDefault="00446895" w:rsidP="0026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0E" w:rsidRDefault="004F55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895" w:rsidRDefault="00446895" w:rsidP="0026216A">
      <w:r>
        <w:separator/>
      </w:r>
    </w:p>
  </w:footnote>
  <w:footnote w:type="continuationSeparator" w:id="0">
    <w:p w:rsidR="00446895" w:rsidRDefault="00446895" w:rsidP="00262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5pt;visibility:visible;mso-wrap-style:square" o:bullet="t">
        <v:imagedata r:id="rId1" o:title=""/>
      </v:shape>
    </w:pict>
  </w:numPicBullet>
  <w:abstractNum w:abstractNumId="0">
    <w:nsid w:val="00000099"/>
    <w:multiLevelType w:val="hybridMultilevel"/>
    <w:tmpl w:val="04D847B8"/>
    <w:lvl w:ilvl="0" w:tplc="B7AA9B2E">
      <w:start w:val="4"/>
      <w:numFmt w:val="decimal"/>
      <w:lvlText w:val="%1."/>
      <w:lvlJc w:val="left"/>
    </w:lvl>
    <w:lvl w:ilvl="1" w:tplc="B0CC355C">
      <w:numFmt w:val="decimal"/>
      <w:lvlText w:val=""/>
      <w:lvlJc w:val="left"/>
    </w:lvl>
    <w:lvl w:ilvl="2" w:tplc="55F02DE8">
      <w:numFmt w:val="decimal"/>
      <w:lvlText w:val=""/>
      <w:lvlJc w:val="left"/>
    </w:lvl>
    <w:lvl w:ilvl="3" w:tplc="7F5ED0B2">
      <w:numFmt w:val="decimal"/>
      <w:lvlText w:val=""/>
      <w:lvlJc w:val="left"/>
    </w:lvl>
    <w:lvl w:ilvl="4" w:tplc="E16451FC">
      <w:numFmt w:val="decimal"/>
      <w:lvlText w:val=""/>
      <w:lvlJc w:val="left"/>
    </w:lvl>
    <w:lvl w:ilvl="5" w:tplc="876A58EE">
      <w:numFmt w:val="decimal"/>
      <w:lvlText w:val=""/>
      <w:lvlJc w:val="left"/>
    </w:lvl>
    <w:lvl w:ilvl="6" w:tplc="3F481D7E">
      <w:numFmt w:val="decimal"/>
      <w:lvlText w:val=""/>
      <w:lvlJc w:val="left"/>
    </w:lvl>
    <w:lvl w:ilvl="7" w:tplc="C0D090EA">
      <w:numFmt w:val="decimal"/>
      <w:lvlText w:val=""/>
      <w:lvlJc w:val="left"/>
    </w:lvl>
    <w:lvl w:ilvl="8" w:tplc="09847BE4">
      <w:numFmt w:val="decimal"/>
      <w:lvlText w:val=""/>
      <w:lvlJc w:val="left"/>
    </w:lvl>
  </w:abstractNum>
  <w:abstractNum w:abstractNumId="1">
    <w:nsid w:val="00000124"/>
    <w:multiLevelType w:val="hybridMultilevel"/>
    <w:tmpl w:val="51D0261A"/>
    <w:lvl w:ilvl="0" w:tplc="3C32BCCA">
      <w:start w:val="1"/>
      <w:numFmt w:val="bullet"/>
      <w:lvlText w:val="В"/>
      <w:lvlJc w:val="left"/>
    </w:lvl>
    <w:lvl w:ilvl="1" w:tplc="367A65B4">
      <w:numFmt w:val="decimal"/>
      <w:lvlText w:val=""/>
      <w:lvlJc w:val="left"/>
    </w:lvl>
    <w:lvl w:ilvl="2" w:tplc="2D1E5532">
      <w:numFmt w:val="decimal"/>
      <w:lvlText w:val=""/>
      <w:lvlJc w:val="left"/>
    </w:lvl>
    <w:lvl w:ilvl="3" w:tplc="B7B8B484">
      <w:numFmt w:val="decimal"/>
      <w:lvlText w:val=""/>
      <w:lvlJc w:val="left"/>
    </w:lvl>
    <w:lvl w:ilvl="4" w:tplc="BD6EACD2">
      <w:numFmt w:val="decimal"/>
      <w:lvlText w:val=""/>
      <w:lvlJc w:val="left"/>
    </w:lvl>
    <w:lvl w:ilvl="5" w:tplc="7996122A">
      <w:numFmt w:val="decimal"/>
      <w:lvlText w:val=""/>
      <w:lvlJc w:val="left"/>
    </w:lvl>
    <w:lvl w:ilvl="6" w:tplc="5888BD24">
      <w:numFmt w:val="decimal"/>
      <w:lvlText w:val=""/>
      <w:lvlJc w:val="left"/>
    </w:lvl>
    <w:lvl w:ilvl="7" w:tplc="A0940032">
      <w:numFmt w:val="decimal"/>
      <w:lvlText w:val=""/>
      <w:lvlJc w:val="left"/>
    </w:lvl>
    <w:lvl w:ilvl="8" w:tplc="C518B5B8">
      <w:numFmt w:val="decimal"/>
      <w:lvlText w:val=""/>
      <w:lvlJc w:val="left"/>
    </w:lvl>
  </w:abstractNum>
  <w:abstractNum w:abstractNumId="2">
    <w:nsid w:val="00000F3E"/>
    <w:multiLevelType w:val="hybridMultilevel"/>
    <w:tmpl w:val="EC866BAC"/>
    <w:lvl w:ilvl="0" w:tplc="0142B18A">
      <w:start w:val="1"/>
      <w:numFmt w:val="bullet"/>
      <w:lvlText w:val="к"/>
      <w:lvlJc w:val="left"/>
    </w:lvl>
    <w:lvl w:ilvl="1" w:tplc="A802D32A">
      <w:numFmt w:val="decimal"/>
      <w:lvlText w:val=""/>
      <w:lvlJc w:val="left"/>
    </w:lvl>
    <w:lvl w:ilvl="2" w:tplc="99667A22">
      <w:numFmt w:val="decimal"/>
      <w:lvlText w:val=""/>
      <w:lvlJc w:val="left"/>
    </w:lvl>
    <w:lvl w:ilvl="3" w:tplc="DB56EB2E">
      <w:numFmt w:val="decimal"/>
      <w:lvlText w:val=""/>
      <w:lvlJc w:val="left"/>
    </w:lvl>
    <w:lvl w:ilvl="4" w:tplc="0C289E86">
      <w:numFmt w:val="decimal"/>
      <w:lvlText w:val=""/>
      <w:lvlJc w:val="left"/>
    </w:lvl>
    <w:lvl w:ilvl="5" w:tplc="0D54A900">
      <w:numFmt w:val="decimal"/>
      <w:lvlText w:val=""/>
      <w:lvlJc w:val="left"/>
    </w:lvl>
    <w:lvl w:ilvl="6" w:tplc="EBC0BBF4">
      <w:numFmt w:val="decimal"/>
      <w:lvlText w:val=""/>
      <w:lvlJc w:val="left"/>
    </w:lvl>
    <w:lvl w:ilvl="7" w:tplc="0A6C327C">
      <w:numFmt w:val="decimal"/>
      <w:lvlText w:val=""/>
      <w:lvlJc w:val="left"/>
    </w:lvl>
    <w:lvl w:ilvl="8" w:tplc="0E623516">
      <w:numFmt w:val="decimal"/>
      <w:lvlText w:val=""/>
      <w:lvlJc w:val="left"/>
    </w:lvl>
  </w:abstractNum>
  <w:abstractNum w:abstractNumId="3">
    <w:nsid w:val="000012DB"/>
    <w:multiLevelType w:val="hybridMultilevel"/>
    <w:tmpl w:val="3190D376"/>
    <w:lvl w:ilvl="0" w:tplc="DB608DBC">
      <w:start w:val="1"/>
      <w:numFmt w:val="bullet"/>
      <w:lvlText w:val="в"/>
      <w:lvlJc w:val="left"/>
    </w:lvl>
    <w:lvl w:ilvl="1" w:tplc="09485C72">
      <w:numFmt w:val="decimal"/>
      <w:lvlText w:val=""/>
      <w:lvlJc w:val="left"/>
    </w:lvl>
    <w:lvl w:ilvl="2" w:tplc="EE860D36">
      <w:numFmt w:val="decimal"/>
      <w:lvlText w:val=""/>
      <w:lvlJc w:val="left"/>
    </w:lvl>
    <w:lvl w:ilvl="3" w:tplc="3962F5AC">
      <w:numFmt w:val="decimal"/>
      <w:lvlText w:val=""/>
      <w:lvlJc w:val="left"/>
    </w:lvl>
    <w:lvl w:ilvl="4" w:tplc="82D23532">
      <w:numFmt w:val="decimal"/>
      <w:lvlText w:val=""/>
      <w:lvlJc w:val="left"/>
    </w:lvl>
    <w:lvl w:ilvl="5" w:tplc="2FAAEC38">
      <w:numFmt w:val="decimal"/>
      <w:lvlText w:val=""/>
      <w:lvlJc w:val="left"/>
    </w:lvl>
    <w:lvl w:ilvl="6" w:tplc="A29475F0">
      <w:numFmt w:val="decimal"/>
      <w:lvlText w:val=""/>
      <w:lvlJc w:val="left"/>
    </w:lvl>
    <w:lvl w:ilvl="7" w:tplc="19DA2DE6">
      <w:numFmt w:val="decimal"/>
      <w:lvlText w:val=""/>
      <w:lvlJc w:val="left"/>
    </w:lvl>
    <w:lvl w:ilvl="8" w:tplc="2BC0CA64">
      <w:numFmt w:val="decimal"/>
      <w:lvlText w:val=""/>
      <w:lvlJc w:val="left"/>
    </w:lvl>
  </w:abstractNum>
  <w:abstractNum w:abstractNumId="4">
    <w:nsid w:val="0000153C"/>
    <w:multiLevelType w:val="hybridMultilevel"/>
    <w:tmpl w:val="D8E8B6BA"/>
    <w:lvl w:ilvl="0" w:tplc="74FC880A">
      <w:start w:val="2"/>
      <w:numFmt w:val="decimal"/>
      <w:lvlText w:val="%1."/>
      <w:lvlJc w:val="left"/>
    </w:lvl>
    <w:lvl w:ilvl="1" w:tplc="4F7E2BDC">
      <w:numFmt w:val="decimal"/>
      <w:lvlText w:val=""/>
      <w:lvlJc w:val="left"/>
    </w:lvl>
    <w:lvl w:ilvl="2" w:tplc="1EE0CB72">
      <w:numFmt w:val="decimal"/>
      <w:lvlText w:val=""/>
      <w:lvlJc w:val="left"/>
    </w:lvl>
    <w:lvl w:ilvl="3" w:tplc="524CACF8">
      <w:numFmt w:val="decimal"/>
      <w:lvlText w:val=""/>
      <w:lvlJc w:val="left"/>
    </w:lvl>
    <w:lvl w:ilvl="4" w:tplc="50CAD4E4">
      <w:numFmt w:val="decimal"/>
      <w:lvlText w:val=""/>
      <w:lvlJc w:val="left"/>
    </w:lvl>
    <w:lvl w:ilvl="5" w:tplc="AE6012C4">
      <w:numFmt w:val="decimal"/>
      <w:lvlText w:val=""/>
      <w:lvlJc w:val="left"/>
    </w:lvl>
    <w:lvl w:ilvl="6" w:tplc="461E41F2">
      <w:numFmt w:val="decimal"/>
      <w:lvlText w:val=""/>
      <w:lvlJc w:val="left"/>
    </w:lvl>
    <w:lvl w:ilvl="7" w:tplc="3762347E">
      <w:numFmt w:val="decimal"/>
      <w:lvlText w:val=""/>
      <w:lvlJc w:val="left"/>
    </w:lvl>
    <w:lvl w:ilvl="8" w:tplc="432C3EBA">
      <w:numFmt w:val="decimal"/>
      <w:lvlText w:val=""/>
      <w:lvlJc w:val="left"/>
    </w:lvl>
  </w:abstractNum>
  <w:abstractNum w:abstractNumId="5">
    <w:nsid w:val="00001547"/>
    <w:multiLevelType w:val="hybridMultilevel"/>
    <w:tmpl w:val="BC3E2902"/>
    <w:lvl w:ilvl="0" w:tplc="AC76B176">
      <w:start w:val="7"/>
      <w:numFmt w:val="decimal"/>
      <w:lvlText w:val="%1."/>
      <w:lvlJc w:val="left"/>
    </w:lvl>
    <w:lvl w:ilvl="1" w:tplc="7990F4EC">
      <w:numFmt w:val="decimal"/>
      <w:lvlText w:val=""/>
      <w:lvlJc w:val="left"/>
    </w:lvl>
    <w:lvl w:ilvl="2" w:tplc="8F24C27E">
      <w:numFmt w:val="decimal"/>
      <w:lvlText w:val=""/>
      <w:lvlJc w:val="left"/>
    </w:lvl>
    <w:lvl w:ilvl="3" w:tplc="D9E02114">
      <w:numFmt w:val="decimal"/>
      <w:lvlText w:val=""/>
      <w:lvlJc w:val="left"/>
    </w:lvl>
    <w:lvl w:ilvl="4" w:tplc="57585E1C">
      <w:numFmt w:val="decimal"/>
      <w:lvlText w:val=""/>
      <w:lvlJc w:val="left"/>
    </w:lvl>
    <w:lvl w:ilvl="5" w:tplc="BEE874A6">
      <w:numFmt w:val="decimal"/>
      <w:lvlText w:val=""/>
      <w:lvlJc w:val="left"/>
    </w:lvl>
    <w:lvl w:ilvl="6" w:tplc="6E4E1A6E">
      <w:numFmt w:val="decimal"/>
      <w:lvlText w:val=""/>
      <w:lvlJc w:val="left"/>
    </w:lvl>
    <w:lvl w:ilvl="7" w:tplc="31FABF1C">
      <w:numFmt w:val="decimal"/>
      <w:lvlText w:val=""/>
      <w:lvlJc w:val="left"/>
    </w:lvl>
    <w:lvl w:ilvl="8" w:tplc="42DA0BE2">
      <w:numFmt w:val="decimal"/>
      <w:lvlText w:val=""/>
      <w:lvlJc w:val="left"/>
    </w:lvl>
  </w:abstractNum>
  <w:abstractNum w:abstractNumId="6">
    <w:nsid w:val="00002D12"/>
    <w:multiLevelType w:val="hybridMultilevel"/>
    <w:tmpl w:val="209A153C"/>
    <w:lvl w:ilvl="0" w:tplc="138C49EE">
      <w:start w:val="9"/>
      <w:numFmt w:val="decimal"/>
      <w:lvlText w:val="%1."/>
      <w:lvlJc w:val="left"/>
    </w:lvl>
    <w:lvl w:ilvl="1" w:tplc="BA827BC8">
      <w:numFmt w:val="decimal"/>
      <w:lvlText w:val=""/>
      <w:lvlJc w:val="left"/>
    </w:lvl>
    <w:lvl w:ilvl="2" w:tplc="150E1C6E">
      <w:numFmt w:val="decimal"/>
      <w:lvlText w:val=""/>
      <w:lvlJc w:val="left"/>
    </w:lvl>
    <w:lvl w:ilvl="3" w:tplc="22EE7442">
      <w:numFmt w:val="decimal"/>
      <w:lvlText w:val=""/>
      <w:lvlJc w:val="left"/>
    </w:lvl>
    <w:lvl w:ilvl="4" w:tplc="A122FE02">
      <w:numFmt w:val="decimal"/>
      <w:lvlText w:val=""/>
      <w:lvlJc w:val="left"/>
    </w:lvl>
    <w:lvl w:ilvl="5" w:tplc="5EE02C84">
      <w:numFmt w:val="decimal"/>
      <w:lvlText w:val=""/>
      <w:lvlJc w:val="left"/>
    </w:lvl>
    <w:lvl w:ilvl="6" w:tplc="3B8CB988">
      <w:numFmt w:val="decimal"/>
      <w:lvlText w:val=""/>
      <w:lvlJc w:val="left"/>
    </w:lvl>
    <w:lvl w:ilvl="7" w:tplc="1114A674">
      <w:numFmt w:val="decimal"/>
      <w:lvlText w:val=""/>
      <w:lvlJc w:val="left"/>
    </w:lvl>
    <w:lvl w:ilvl="8" w:tplc="64765D5A">
      <w:numFmt w:val="decimal"/>
      <w:lvlText w:val=""/>
      <w:lvlJc w:val="left"/>
    </w:lvl>
  </w:abstractNum>
  <w:abstractNum w:abstractNumId="7">
    <w:nsid w:val="00002EA6"/>
    <w:multiLevelType w:val="hybridMultilevel"/>
    <w:tmpl w:val="F96898C2"/>
    <w:lvl w:ilvl="0" w:tplc="EF424D2E">
      <w:start w:val="1"/>
      <w:numFmt w:val="bullet"/>
      <w:lvlText w:val="и"/>
      <w:lvlJc w:val="left"/>
    </w:lvl>
    <w:lvl w:ilvl="1" w:tplc="3C1C89A6">
      <w:numFmt w:val="decimal"/>
      <w:lvlText w:val=""/>
      <w:lvlJc w:val="left"/>
    </w:lvl>
    <w:lvl w:ilvl="2" w:tplc="28C45C44">
      <w:numFmt w:val="decimal"/>
      <w:lvlText w:val=""/>
      <w:lvlJc w:val="left"/>
    </w:lvl>
    <w:lvl w:ilvl="3" w:tplc="2A541FB4">
      <w:numFmt w:val="decimal"/>
      <w:lvlText w:val=""/>
      <w:lvlJc w:val="left"/>
    </w:lvl>
    <w:lvl w:ilvl="4" w:tplc="91668F2E">
      <w:numFmt w:val="decimal"/>
      <w:lvlText w:val=""/>
      <w:lvlJc w:val="left"/>
    </w:lvl>
    <w:lvl w:ilvl="5" w:tplc="3BAC8F4C">
      <w:numFmt w:val="decimal"/>
      <w:lvlText w:val=""/>
      <w:lvlJc w:val="left"/>
    </w:lvl>
    <w:lvl w:ilvl="6" w:tplc="EA1019AC">
      <w:numFmt w:val="decimal"/>
      <w:lvlText w:val=""/>
      <w:lvlJc w:val="left"/>
    </w:lvl>
    <w:lvl w:ilvl="7" w:tplc="4448CF88">
      <w:numFmt w:val="decimal"/>
      <w:lvlText w:val=""/>
      <w:lvlJc w:val="left"/>
    </w:lvl>
    <w:lvl w:ilvl="8" w:tplc="3EC8E858">
      <w:numFmt w:val="decimal"/>
      <w:lvlText w:val=""/>
      <w:lvlJc w:val="left"/>
    </w:lvl>
  </w:abstractNum>
  <w:abstractNum w:abstractNumId="8">
    <w:nsid w:val="0000305E"/>
    <w:multiLevelType w:val="hybridMultilevel"/>
    <w:tmpl w:val="F4502A00"/>
    <w:lvl w:ilvl="0" w:tplc="B73E7588">
      <w:start w:val="1"/>
      <w:numFmt w:val="bullet"/>
      <w:lvlText w:val="и"/>
      <w:lvlJc w:val="left"/>
    </w:lvl>
    <w:lvl w:ilvl="1" w:tplc="488EF090">
      <w:start w:val="1"/>
      <w:numFmt w:val="bullet"/>
      <w:lvlText w:val="В"/>
      <w:lvlJc w:val="left"/>
    </w:lvl>
    <w:lvl w:ilvl="2" w:tplc="4B86AE26">
      <w:numFmt w:val="decimal"/>
      <w:lvlText w:val=""/>
      <w:lvlJc w:val="left"/>
    </w:lvl>
    <w:lvl w:ilvl="3" w:tplc="7EB0B65E">
      <w:numFmt w:val="decimal"/>
      <w:lvlText w:val=""/>
      <w:lvlJc w:val="left"/>
    </w:lvl>
    <w:lvl w:ilvl="4" w:tplc="A99A0D64">
      <w:numFmt w:val="decimal"/>
      <w:lvlText w:val=""/>
      <w:lvlJc w:val="left"/>
    </w:lvl>
    <w:lvl w:ilvl="5" w:tplc="39A4A3CE">
      <w:numFmt w:val="decimal"/>
      <w:lvlText w:val=""/>
      <w:lvlJc w:val="left"/>
    </w:lvl>
    <w:lvl w:ilvl="6" w:tplc="A908218A">
      <w:numFmt w:val="decimal"/>
      <w:lvlText w:val=""/>
      <w:lvlJc w:val="left"/>
    </w:lvl>
    <w:lvl w:ilvl="7" w:tplc="262A99CA">
      <w:numFmt w:val="decimal"/>
      <w:lvlText w:val=""/>
      <w:lvlJc w:val="left"/>
    </w:lvl>
    <w:lvl w:ilvl="8" w:tplc="7892E5E8">
      <w:numFmt w:val="decimal"/>
      <w:lvlText w:val=""/>
      <w:lvlJc w:val="left"/>
    </w:lvl>
  </w:abstractNum>
  <w:abstractNum w:abstractNumId="9">
    <w:nsid w:val="0000390C"/>
    <w:multiLevelType w:val="hybridMultilevel"/>
    <w:tmpl w:val="F6D4CC6E"/>
    <w:lvl w:ilvl="0" w:tplc="43685EEA">
      <w:start w:val="3"/>
      <w:numFmt w:val="decimal"/>
      <w:lvlText w:val="%1."/>
      <w:lvlJc w:val="left"/>
    </w:lvl>
    <w:lvl w:ilvl="1" w:tplc="AB741A00">
      <w:numFmt w:val="decimal"/>
      <w:lvlText w:val=""/>
      <w:lvlJc w:val="left"/>
    </w:lvl>
    <w:lvl w:ilvl="2" w:tplc="DDB0503C">
      <w:numFmt w:val="decimal"/>
      <w:lvlText w:val=""/>
      <w:lvlJc w:val="left"/>
    </w:lvl>
    <w:lvl w:ilvl="3" w:tplc="8DE4F066">
      <w:numFmt w:val="decimal"/>
      <w:lvlText w:val=""/>
      <w:lvlJc w:val="left"/>
    </w:lvl>
    <w:lvl w:ilvl="4" w:tplc="FD1824A2">
      <w:numFmt w:val="decimal"/>
      <w:lvlText w:val=""/>
      <w:lvlJc w:val="left"/>
    </w:lvl>
    <w:lvl w:ilvl="5" w:tplc="C1BE33E8">
      <w:numFmt w:val="decimal"/>
      <w:lvlText w:val=""/>
      <w:lvlJc w:val="left"/>
    </w:lvl>
    <w:lvl w:ilvl="6" w:tplc="A2F06FB6">
      <w:numFmt w:val="decimal"/>
      <w:lvlText w:val=""/>
      <w:lvlJc w:val="left"/>
    </w:lvl>
    <w:lvl w:ilvl="7" w:tplc="117E8596">
      <w:numFmt w:val="decimal"/>
      <w:lvlText w:val=""/>
      <w:lvlJc w:val="left"/>
    </w:lvl>
    <w:lvl w:ilvl="8" w:tplc="514AE252">
      <w:numFmt w:val="decimal"/>
      <w:lvlText w:val=""/>
      <w:lvlJc w:val="left"/>
    </w:lvl>
  </w:abstractNum>
  <w:abstractNum w:abstractNumId="10">
    <w:nsid w:val="000039B3"/>
    <w:multiLevelType w:val="hybridMultilevel"/>
    <w:tmpl w:val="C584D6F6"/>
    <w:lvl w:ilvl="0" w:tplc="17D253C0">
      <w:start w:val="8"/>
      <w:numFmt w:val="decimal"/>
      <w:lvlText w:val="%1."/>
      <w:lvlJc w:val="left"/>
    </w:lvl>
    <w:lvl w:ilvl="1" w:tplc="6DD2797A">
      <w:numFmt w:val="decimal"/>
      <w:lvlText w:val=""/>
      <w:lvlJc w:val="left"/>
    </w:lvl>
    <w:lvl w:ilvl="2" w:tplc="D03E90A4">
      <w:numFmt w:val="decimal"/>
      <w:lvlText w:val=""/>
      <w:lvlJc w:val="left"/>
    </w:lvl>
    <w:lvl w:ilvl="3" w:tplc="7DFE1E62">
      <w:numFmt w:val="decimal"/>
      <w:lvlText w:val=""/>
      <w:lvlJc w:val="left"/>
    </w:lvl>
    <w:lvl w:ilvl="4" w:tplc="DBDE8316">
      <w:numFmt w:val="decimal"/>
      <w:lvlText w:val=""/>
      <w:lvlJc w:val="left"/>
    </w:lvl>
    <w:lvl w:ilvl="5" w:tplc="8654EB94">
      <w:numFmt w:val="decimal"/>
      <w:lvlText w:val=""/>
      <w:lvlJc w:val="left"/>
    </w:lvl>
    <w:lvl w:ilvl="6" w:tplc="3280CCC2">
      <w:numFmt w:val="decimal"/>
      <w:lvlText w:val=""/>
      <w:lvlJc w:val="left"/>
    </w:lvl>
    <w:lvl w:ilvl="7" w:tplc="D52CA6DA">
      <w:numFmt w:val="decimal"/>
      <w:lvlText w:val=""/>
      <w:lvlJc w:val="left"/>
    </w:lvl>
    <w:lvl w:ilvl="8" w:tplc="7BF25960">
      <w:numFmt w:val="decimal"/>
      <w:lvlText w:val=""/>
      <w:lvlJc w:val="left"/>
    </w:lvl>
  </w:abstractNum>
  <w:abstractNum w:abstractNumId="11">
    <w:nsid w:val="0000440D"/>
    <w:multiLevelType w:val="hybridMultilevel"/>
    <w:tmpl w:val="A3D6EC3C"/>
    <w:lvl w:ilvl="0" w:tplc="46AEF2B4">
      <w:start w:val="5"/>
      <w:numFmt w:val="decimal"/>
      <w:lvlText w:val="%1."/>
      <w:lvlJc w:val="left"/>
    </w:lvl>
    <w:lvl w:ilvl="1" w:tplc="69B83DDC">
      <w:start w:val="1"/>
      <w:numFmt w:val="bullet"/>
      <w:lvlText w:val="В"/>
      <w:lvlJc w:val="left"/>
    </w:lvl>
    <w:lvl w:ilvl="2" w:tplc="791A41A8">
      <w:numFmt w:val="decimal"/>
      <w:lvlText w:val=""/>
      <w:lvlJc w:val="left"/>
    </w:lvl>
    <w:lvl w:ilvl="3" w:tplc="1A569824">
      <w:numFmt w:val="decimal"/>
      <w:lvlText w:val=""/>
      <w:lvlJc w:val="left"/>
    </w:lvl>
    <w:lvl w:ilvl="4" w:tplc="09C65D10">
      <w:numFmt w:val="decimal"/>
      <w:lvlText w:val=""/>
      <w:lvlJc w:val="left"/>
    </w:lvl>
    <w:lvl w:ilvl="5" w:tplc="C61CD820">
      <w:numFmt w:val="decimal"/>
      <w:lvlText w:val=""/>
      <w:lvlJc w:val="left"/>
    </w:lvl>
    <w:lvl w:ilvl="6" w:tplc="E9A62134">
      <w:numFmt w:val="decimal"/>
      <w:lvlText w:val=""/>
      <w:lvlJc w:val="left"/>
    </w:lvl>
    <w:lvl w:ilvl="7" w:tplc="17FEF2A0">
      <w:numFmt w:val="decimal"/>
      <w:lvlText w:val=""/>
      <w:lvlJc w:val="left"/>
    </w:lvl>
    <w:lvl w:ilvl="8" w:tplc="ADB8E0BE">
      <w:numFmt w:val="decimal"/>
      <w:lvlText w:val=""/>
      <w:lvlJc w:val="left"/>
    </w:lvl>
  </w:abstractNum>
  <w:abstractNum w:abstractNumId="12">
    <w:nsid w:val="0000491C"/>
    <w:multiLevelType w:val="hybridMultilevel"/>
    <w:tmpl w:val="6630A3DE"/>
    <w:lvl w:ilvl="0" w:tplc="0E1A621E">
      <w:start w:val="1"/>
      <w:numFmt w:val="bullet"/>
      <w:lvlText w:val="в"/>
      <w:lvlJc w:val="left"/>
    </w:lvl>
    <w:lvl w:ilvl="1" w:tplc="6E08CA8C">
      <w:numFmt w:val="decimal"/>
      <w:lvlText w:val=""/>
      <w:lvlJc w:val="left"/>
    </w:lvl>
    <w:lvl w:ilvl="2" w:tplc="EC5ABD88">
      <w:numFmt w:val="decimal"/>
      <w:lvlText w:val=""/>
      <w:lvlJc w:val="left"/>
    </w:lvl>
    <w:lvl w:ilvl="3" w:tplc="AA3C4E6C">
      <w:numFmt w:val="decimal"/>
      <w:lvlText w:val=""/>
      <w:lvlJc w:val="left"/>
    </w:lvl>
    <w:lvl w:ilvl="4" w:tplc="F3164DDE">
      <w:numFmt w:val="decimal"/>
      <w:lvlText w:val=""/>
      <w:lvlJc w:val="left"/>
    </w:lvl>
    <w:lvl w:ilvl="5" w:tplc="A768ECAA">
      <w:numFmt w:val="decimal"/>
      <w:lvlText w:val=""/>
      <w:lvlJc w:val="left"/>
    </w:lvl>
    <w:lvl w:ilvl="6" w:tplc="C68C991E">
      <w:numFmt w:val="decimal"/>
      <w:lvlText w:val=""/>
      <w:lvlJc w:val="left"/>
    </w:lvl>
    <w:lvl w:ilvl="7" w:tplc="846A76EE">
      <w:numFmt w:val="decimal"/>
      <w:lvlText w:val=""/>
      <w:lvlJc w:val="left"/>
    </w:lvl>
    <w:lvl w:ilvl="8" w:tplc="2486983A">
      <w:numFmt w:val="decimal"/>
      <w:lvlText w:val=""/>
      <w:lvlJc w:val="left"/>
    </w:lvl>
  </w:abstractNum>
  <w:abstractNum w:abstractNumId="13">
    <w:nsid w:val="00004D06"/>
    <w:multiLevelType w:val="hybridMultilevel"/>
    <w:tmpl w:val="90C2EA34"/>
    <w:lvl w:ilvl="0" w:tplc="6ED43CE8">
      <w:start w:val="6"/>
      <w:numFmt w:val="decimal"/>
      <w:lvlText w:val="%1."/>
      <w:lvlJc w:val="left"/>
    </w:lvl>
    <w:lvl w:ilvl="1" w:tplc="F5E867CA">
      <w:numFmt w:val="decimal"/>
      <w:lvlText w:val=""/>
      <w:lvlJc w:val="left"/>
    </w:lvl>
    <w:lvl w:ilvl="2" w:tplc="4BB84EE4">
      <w:numFmt w:val="decimal"/>
      <w:lvlText w:val=""/>
      <w:lvlJc w:val="left"/>
    </w:lvl>
    <w:lvl w:ilvl="3" w:tplc="E29E6FEC">
      <w:numFmt w:val="decimal"/>
      <w:lvlText w:val=""/>
      <w:lvlJc w:val="left"/>
    </w:lvl>
    <w:lvl w:ilvl="4" w:tplc="3552D782">
      <w:numFmt w:val="decimal"/>
      <w:lvlText w:val=""/>
      <w:lvlJc w:val="left"/>
    </w:lvl>
    <w:lvl w:ilvl="5" w:tplc="2C9CD154">
      <w:numFmt w:val="decimal"/>
      <w:lvlText w:val=""/>
      <w:lvlJc w:val="left"/>
    </w:lvl>
    <w:lvl w:ilvl="6" w:tplc="1C8CB0CC">
      <w:numFmt w:val="decimal"/>
      <w:lvlText w:val=""/>
      <w:lvlJc w:val="left"/>
    </w:lvl>
    <w:lvl w:ilvl="7" w:tplc="F75C0A0A">
      <w:numFmt w:val="decimal"/>
      <w:lvlText w:val=""/>
      <w:lvlJc w:val="left"/>
    </w:lvl>
    <w:lvl w:ilvl="8" w:tplc="8FA676B8">
      <w:numFmt w:val="decimal"/>
      <w:lvlText w:val=""/>
      <w:lvlJc w:val="left"/>
    </w:lvl>
  </w:abstractNum>
  <w:abstractNum w:abstractNumId="14">
    <w:nsid w:val="00004DB7"/>
    <w:multiLevelType w:val="hybridMultilevel"/>
    <w:tmpl w:val="F03A7436"/>
    <w:lvl w:ilvl="0" w:tplc="CC88F228">
      <w:start w:val="1"/>
      <w:numFmt w:val="bullet"/>
      <w:lvlText w:val="-"/>
      <w:lvlJc w:val="left"/>
    </w:lvl>
    <w:lvl w:ilvl="1" w:tplc="9078DB7E">
      <w:start w:val="1"/>
      <w:numFmt w:val="bullet"/>
      <w:lvlText w:val="-"/>
      <w:lvlJc w:val="left"/>
    </w:lvl>
    <w:lvl w:ilvl="2" w:tplc="FC6EB8A6">
      <w:numFmt w:val="decimal"/>
      <w:lvlText w:val=""/>
      <w:lvlJc w:val="left"/>
    </w:lvl>
    <w:lvl w:ilvl="3" w:tplc="6992627E">
      <w:numFmt w:val="decimal"/>
      <w:lvlText w:val=""/>
      <w:lvlJc w:val="left"/>
    </w:lvl>
    <w:lvl w:ilvl="4" w:tplc="0CB28E12">
      <w:numFmt w:val="decimal"/>
      <w:lvlText w:val=""/>
      <w:lvlJc w:val="left"/>
    </w:lvl>
    <w:lvl w:ilvl="5" w:tplc="AF387F44">
      <w:numFmt w:val="decimal"/>
      <w:lvlText w:val=""/>
      <w:lvlJc w:val="left"/>
    </w:lvl>
    <w:lvl w:ilvl="6" w:tplc="C5E67B08">
      <w:numFmt w:val="decimal"/>
      <w:lvlText w:val=""/>
      <w:lvlJc w:val="left"/>
    </w:lvl>
    <w:lvl w:ilvl="7" w:tplc="5CF241B4">
      <w:numFmt w:val="decimal"/>
      <w:lvlText w:val=""/>
      <w:lvlJc w:val="left"/>
    </w:lvl>
    <w:lvl w:ilvl="8" w:tplc="223A7CDE">
      <w:numFmt w:val="decimal"/>
      <w:lvlText w:val=""/>
      <w:lvlJc w:val="left"/>
    </w:lvl>
  </w:abstractNum>
  <w:abstractNum w:abstractNumId="15">
    <w:nsid w:val="000054DE"/>
    <w:multiLevelType w:val="hybridMultilevel"/>
    <w:tmpl w:val="47CCAD46"/>
    <w:lvl w:ilvl="0" w:tplc="09461FC2">
      <w:start w:val="1"/>
      <w:numFmt w:val="bullet"/>
      <w:lvlText w:val="-"/>
      <w:lvlJc w:val="left"/>
    </w:lvl>
    <w:lvl w:ilvl="1" w:tplc="B2F26780">
      <w:numFmt w:val="decimal"/>
      <w:lvlText w:val=""/>
      <w:lvlJc w:val="left"/>
    </w:lvl>
    <w:lvl w:ilvl="2" w:tplc="33AA50E4">
      <w:numFmt w:val="decimal"/>
      <w:lvlText w:val=""/>
      <w:lvlJc w:val="left"/>
    </w:lvl>
    <w:lvl w:ilvl="3" w:tplc="A8DEDFCE">
      <w:numFmt w:val="decimal"/>
      <w:lvlText w:val=""/>
      <w:lvlJc w:val="left"/>
    </w:lvl>
    <w:lvl w:ilvl="4" w:tplc="82CC7592">
      <w:numFmt w:val="decimal"/>
      <w:lvlText w:val=""/>
      <w:lvlJc w:val="left"/>
    </w:lvl>
    <w:lvl w:ilvl="5" w:tplc="C67AF47A">
      <w:numFmt w:val="decimal"/>
      <w:lvlText w:val=""/>
      <w:lvlJc w:val="left"/>
    </w:lvl>
    <w:lvl w:ilvl="6" w:tplc="99409A72">
      <w:numFmt w:val="decimal"/>
      <w:lvlText w:val=""/>
      <w:lvlJc w:val="left"/>
    </w:lvl>
    <w:lvl w:ilvl="7" w:tplc="B7467984">
      <w:numFmt w:val="decimal"/>
      <w:lvlText w:val=""/>
      <w:lvlJc w:val="left"/>
    </w:lvl>
    <w:lvl w:ilvl="8" w:tplc="25FEF9A4">
      <w:numFmt w:val="decimal"/>
      <w:lvlText w:val=""/>
      <w:lvlJc w:val="left"/>
    </w:lvl>
  </w:abstractNum>
  <w:abstractNum w:abstractNumId="16">
    <w:nsid w:val="00007E87"/>
    <w:multiLevelType w:val="hybridMultilevel"/>
    <w:tmpl w:val="B6BAB336"/>
    <w:lvl w:ilvl="0" w:tplc="AACA84AE">
      <w:start w:val="1"/>
      <w:numFmt w:val="decimal"/>
      <w:lvlText w:val="%1)"/>
      <w:lvlJc w:val="left"/>
    </w:lvl>
    <w:lvl w:ilvl="1" w:tplc="87CAC52A">
      <w:start w:val="8"/>
      <w:numFmt w:val="decimal"/>
      <w:lvlText w:val="%2)"/>
      <w:lvlJc w:val="left"/>
    </w:lvl>
    <w:lvl w:ilvl="2" w:tplc="75469C44">
      <w:start w:val="5"/>
      <w:numFmt w:val="decimal"/>
      <w:lvlText w:val="%3)"/>
      <w:lvlJc w:val="left"/>
    </w:lvl>
    <w:lvl w:ilvl="3" w:tplc="6F0EFA28">
      <w:numFmt w:val="decimal"/>
      <w:lvlText w:val=""/>
      <w:lvlJc w:val="left"/>
    </w:lvl>
    <w:lvl w:ilvl="4" w:tplc="7FEE6770">
      <w:numFmt w:val="decimal"/>
      <w:lvlText w:val=""/>
      <w:lvlJc w:val="left"/>
    </w:lvl>
    <w:lvl w:ilvl="5" w:tplc="A82AC974">
      <w:numFmt w:val="decimal"/>
      <w:lvlText w:val=""/>
      <w:lvlJc w:val="left"/>
    </w:lvl>
    <w:lvl w:ilvl="6" w:tplc="F9408D56">
      <w:numFmt w:val="decimal"/>
      <w:lvlText w:val=""/>
      <w:lvlJc w:val="left"/>
    </w:lvl>
    <w:lvl w:ilvl="7" w:tplc="9F60AAC6">
      <w:numFmt w:val="decimal"/>
      <w:lvlText w:val=""/>
      <w:lvlJc w:val="left"/>
    </w:lvl>
    <w:lvl w:ilvl="8" w:tplc="05F4B624">
      <w:numFmt w:val="decimal"/>
      <w:lvlText w:val=""/>
      <w:lvlJc w:val="left"/>
    </w:lvl>
  </w:abstractNum>
  <w:abstractNum w:abstractNumId="17">
    <w:nsid w:val="3A0B678A"/>
    <w:multiLevelType w:val="hybridMultilevel"/>
    <w:tmpl w:val="F234535C"/>
    <w:lvl w:ilvl="0" w:tplc="6BECBE0E">
      <w:start w:val="1"/>
      <w:numFmt w:val="bullet"/>
      <w:lvlText w:val=""/>
      <w:lvlPicBulletId w:val="0"/>
      <w:lvlJc w:val="left"/>
      <w:pPr>
        <w:tabs>
          <w:tab w:val="num" w:pos="720"/>
        </w:tabs>
        <w:ind w:left="720" w:hanging="360"/>
      </w:pPr>
      <w:rPr>
        <w:rFonts w:ascii="Symbol" w:hAnsi="Symbol" w:hint="default"/>
      </w:rPr>
    </w:lvl>
    <w:lvl w:ilvl="1" w:tplc="9A90F958" w:tentative="1">
      <w:start w:val="1"/>
      <w:numFmt w:val="bullet"/>
      <w:lvlText w:val=""/>
      <w:lvlJc w:val="left"/>
      <w:pPr>
        <w:tabs>
          <w:tab w:val="num" w:pos="1440"/>
        </w:tabs>
        <w:ind w:left="1440" w:hanging="360"/>
      </w:pPr>
      <w:rPr>
        <w:rFonts w:ascii="Symbol" w:hAnsi="Symbol" w:hint="default"/>
      </w:rPr>
    </w:lvl>
    <w:lvl w:ilvl="2" w:tplc="33943476" w:tentative="1">
      <w:start w:val="1"/>
      <w:numFmt w:val="bullet"/>
      <w:lvlText w:val=""/>
      <w:lvlJc w:val="left"/>
      <w:pPr>
        <w:tabs>
          <w:tab w:val="num" w:pos="2160"/>
        </w:tabs>
        <w:ind w:left="2160" w:hanging="360"/>
      </w:pPr>
      <w:rPr>
        <w:rFonts w:ascii="Symbol" w:hAnsi="Symbol" w:hint="default"/>
      </w:rPr>
    </w:lvl>
    <w:lvl w:ilvl="3" w:tplc="FB56C362" w:tentative="1">
      <w:start w:val="1"/>
      <w:numFmt w:val="bullet"/>
      <w:lvlText w:val=""/>
      <w:lvlJc w:val="left"/>
      <w:pPr>
        <w:tabs>
          <w:tab w:val="num" w:pos="2880"/>
        </w:tabs>
        <w:ind w:left="2880" w:hanging="360"/>
      </w:pPr>
      <w:rPr>
        <w:rFonts w:ascii="Symbol" w:hAnsi="Symbol" w:hint="default"/>
      </w:rPr>
    </w:lvl>
    <w:lvl w:ilvl="4" w:tplc="07BE84E8" w:tentative="1">
      <w:start w:val="1"/>
      <w:numFmt w:val="bullet"/>
      <w:lvlText w:val=""/>
      <w:lvlJc w:val="left"/>
      <w:pPr>
        <w:tabs>
          <w:tab w:val="num" w:pos="3600"/>
        </w:tabs>
        <w:ind w:left="3600" w:hanging="360"/>
      </w:pPr>
      <w:rPr>
        <w:rFonts w:ascii="Symbol" w:hAnsi="Symbol" w:hint="default"/>
      </w:rPr>
    </w:lvl>
    <w:lvl w:ilvl="5" w:tplc="3AC28432" w:tentative="1">
      <w:start w:val="1"/>
      <w:numFmt w:val="bullet"/>
      <w:lvlText w:val=""/>
      <w:lvlJc w:val="left"/>
      <w:pPr>
        <w:tabs>
          <w:tab w:val="num" w:pos="4320"/>
        </w:tabs>
        <w:ind w:left="4320" w:hanging="360"/>
      </w:pPr>
      <w:rPr>
        <w:rFonts w:ascii="Symbol" w:hAnsi="Symbol" w:hint="default"/>
      </w:rPr>
    </w:lvl>
    <w:lvl w:ilvl="6" w:tplc="0F8E19E6" w:tentative="1">
      <w:start w:val="1"/>
      <w:numFmt w:val="bullet"/>
      <w:lvlText w:val=""/>
      <w:lvlJc w:val="left"/>
      <w:pPr>
        <w:tabs>
          <w:tab w:val="num" w:pos="5040"/>
        </w:tabs>
        <w:ind w:left="5040" w:hanging="360"/>
      </w:pPr>
      <w:rPr>
        <w:rFonts w:ascii="Symbol" w:hAnsi="Symbol" w:hint="default"/>
      </w:rPr>
    </w:lvl>
    <w:lvl w:ilvl="7" w:tplc="13562A5A" w:tentative="1">
      <w:start w:val="1"/>
      <w:numFmt w:val="bullet"/>
      <w:lvlText w:val=""/>
      <w:lvlJc w:val="left"/>
      <w:pPr>
        <w:tabs>
          <w:tab w:val="num" w:pos="5760"/>
        </w:tabs>
        <w:ind w:left="5760" w:hanging="360"/>
      </w:pPr>
      <w:rPr>
        <w:rFonts w:ascii="Symbol" w:hAnsi="Symbol" w:hint="default"/>
      </w:rPr>
    </w:lvl>
    <w:lvl w:ilvl="8" w:tplc="3342D364" w:tentative="1">
      <w:start w:val="1"/>
      <w:numFmt w:val="bullet"/>
      <w:lvlText w:val=""/>
      <w:lvlJc w:val="left"/>
      <w:pPr>
        <w:tabs>
          <w:tab w:val="num" w:pos="6480"/>
        </w:tabs>
        <w:ind w:left="6480" w:hanging="360"/>
      </w:pPr>
      <w:rPr>
        <w:rFonts w:ascii="Symbol" w:hAnsi="Symbol" w:hint="default"/>
      </w:rPr>
    </w:lvl>
  </w:abstractNum>
  <w:abstractNum w:abstractNumId="18">
    <w:nsid w:val="509C4902"/>
    <w:multiLevelType w:val="multilevel"/>
    <w:tmpl w:val="C608C848"/>
    <w:lvl w:ilvl="0">
      <w:start w:val="7"/>
      <w:numFmt w:val="upperRoman"/>
      <w:lvlText w:val="%1."/>
      <w:lvlJc w:val="left"/>
      <w:pPr>
        <w:ind w:left="1078" w:hanging="720"/>
      </w:pPr>
      <w:rPr>
        <w:rFonts w:hint="default"/>
      </w:rPr>
    </w:lvl>
    <w:lvl w:ilvl="1">
      <w:start w:val="4"/>
      <w:numFmt w:val="decimal"/>
      <w:isLgl/>
      <w:lvlText w:val="%1.%2."/>
      <w:lvlJc w:val="left"/>
      <w:pPr>
        <w:ind w:left="825" w:hanging="360"/>
      </w:pPr>
      <w:rPr>
        <w:rFonts w:eastAsia="Times New Roman" w:hint="default"/>
        <w:sz w:val="24"/>
      </w:rPr>
    </w:lvl>
    <w:lvl w:ilvl="2">
      <w:start w:val="1"/>
      <w:numFmt w:val="decimal"/>
      <w:isLgl/>
      <w:lvlText w:val="%1.%2.%3."/>
      <w:lvlJc w:val="left"/>
      <w:pPr>
        <w:ind w:left="1292" w:hanging="720"/>
      </w:pPr>
      <w:rPr>
        <w:rFonts w:eastAsia="Times New Roman" w:hint="default"/>
        <w:sz w:val="24"/>
      </w:rPr>
    </w:lvl>
    <w:lvl w:ilvl="3">
      <w:start w:val="1"/>
      <w:numFmt w:val="decimal"/>
      <w:isLgl/>
      <w:lvlText w:val="%1.%2.%3.%4."/>
      <w:lvlJc w:val="left"/>
      <w:pPr>
        <w:ind w:left="1399" w:hanging="720"/>
      </w:pPr>
      <w:rPr>
        <w:rFonts w:eastAsia="Times New Roman" w:hint="default"/>
        <w:sz w:val="24"/>
      </w:rPr>
    </w:lvl>
    <w:lvl w:ilvl="4">
      <w:start w:val="1"/>
      <w:numFmt w:val="decimal"/>
      <w:isLgl/>
      <w:lvlText w:val="%1.%2.%3.%4.%5."/>
      <w:lvlJc w:val="left"/>
      <w:pPr>
        <w:ind w:left="1866" w:hanging="1080"/>
      </w:pPr>
      <w:rPr>
        <w:rFonts w:eastAsia="Times New Roman" w:hint="default"/>
        <w:sz w:val="24"/>
      </w:rPr>
    </w:lvl>
    <w:lvl w:ilvl="5">
      <w:start w:val="1"/>
      <w:numFmt w:val="decimal"/>
      <w:isLgl/>
      <w:lvlText w:val="%1.%2.%3.%4.%5.%6."/>
      <w:lvlJc w:val="left"/>
      <w:pPr>
        <w:ind w:left="1973" w:hanging="1080"/>
      </w:pPr>
      <w:rPr>
        <w:rFonts w:eastAsia="Times New Roman" w:hint="default"/>
        <w:sz w:val="24"/>
      </w:rPr>
    </w:lvl>
    <w:lvl w:ilvl="6">
      <w:start w:val="1"/>
      <w:numFmt w:val="decimal"/>
      <w:isLgl/>
      <w:lvlText w:val="%1.%2.%3.%4.%5.%6.%7."/>
      <w:lvlJc w:val="left"/>
      <w:pPr>
        <w:ind w:left="2080" w:hanging="1080"/>
      </w:pPr>
      <w:rPr>
        <w:rFonts w:eastAsia="Times New Roman" w:hint="default"/>
        <w:sz w:val="24"/>
      </w:rPr>
    </w:lvl>
    <w:lvl w:ilvl="7">
      <w:start w:val="1"/>
      <w:numFmt w:val="decimal"/>
      <w:isLgl/>
      <w:lvlText w:val="%1.%2.%3.%4.%5.%6.%7.%8."/>
      <w:lvlJc w:val="left"/>
      <w:pPr>
        <w:ind w:left="2547" w:hanging="1440"/>
      </w:pPr>
      <w:rPr>
        <w:rFonts w:eastAsia="Times New Roman" w:hint="default"/>
        <w:sz w:val="24"/>
      </w:rPr>
    </w:lvl>
    <w:lvl w:ilvl="8">
      <w:start w:val="1"/>
      <w:numFmt w:val="decimal"/>
      <w:isLgl/>
      <w:lvlText w:val="%1.%2.%3.%4.%5.%6.%7.%8.%9."/>
      <w:lvlJc w:val="left"/>
      <w:pPr>
        <w:ind w:left="2654" w:hanging="1440"/>
      </w:pPr>
      <w:rPr>
        <w:rFonts w:eastAsia="Times New Roman" w:hint="default"/>
        <w:sz w:val="24"/>
      </w:rPr>
    </w:lvl>
  </w:abstractNum>
  <w:abstractNum w:abstractNumId="19">
    <w:nsid w:val="5130751C"/>
    <w:multiLevelType w:val="hybridMultilevel"/>
    <w:tmpl w:val="18B07480"/>
    <w:lvl w:ilvl="0" w:tplc="422845BE">
      <w:start w:val="1"/>
      <w:numFmt w:val="upperRoman"/>
      <w:lvlText w:val="%1."/>
      <w:lvlJc w:val="left"/>
      <w:pPr>
        <w:ind w:left="4365" w:hanging="720"/>
      </w:pPr>
      <w:rPr>
        <w:rFonts w:hint="default"/>
      </w:rPr>
    </w:lvl>
    <w:lvl w:ilvl="1" w:tplc="04190019" w:tentative="1">
      <w:start w:val="1"/>
      <w:numFmt w:val="lowerLetter"/>
      <w:lvlText w:val="%2."/>
      <w:lvlJc w:val="left"/>
      <w:pPr>
        <w:ind w:left="4725" w:hanging="360"/>
      </w:pPr>
    </w:lvl>
    <w:lvl w:ilvl="2" w:tplc="0419001B" w:tentative="1">
      <w:start w:val="1"/>
      <w:numFmt w:val="lowerRoman"/>
      <w:lvlText w:val="%3."/>
      <w:lvlJc w:val="right"/>
      <w:pPr>
        <w:ind w:left="5445" w:hanging="180"/>
      </w:pPr>
    </w:lvl>
    <w:lvl w:ilvl="3" w:tplc="0419000F" w:tentative="1">
      <w:start w:val="1"/>
      <w:numFmt w:val="decimal"/>
      <w:lvlText w:val="%4."/>
      <w:lvlJc w:val="left"/>
      <w:pPr>
        <w:ind w:left="6165" w:hanging="360"/>
      </w:pPr>
    </w:lvl>
    <w:lvl w:ilvl="4" w:tplc="04190019" w:tentative="1">
      <w:start w:val="1"/>
      <w:numFmt w:val="lowerLetter"/>
      <w:lvlText w:val="%5."/>
      <w:lvlJc w:val="left"/>
      <w:pPr>
        <w:ind w:left="6885" w:hanging="360"/>
      </w:pPr>
    </w:lvl>
    <w:lvl w:ilvl="5" w:tplc="0419001B" w:tentative="1">
      <w:start w:val="1"/>
      <w:numFmt w:val="lowerRoman"/>
      <w:lvlText w:val="%6."/>
      <w:lvlJc w:val="right"/>
      <w:pPr>
        <w:ind w:left="7605" w:hanging="180"/>
      </w:pPr>
    </w:lvl>
    <w:lvl w:ilvl="6" w:tplc="0419000F" w:tentative="1">
      <w:start w:val="1"/>
      <w:numFmt w:val="decimal"/>
      <w:lvlText w:val="%7."/>
      <w:lvlJc w:val="left"/>
      <w:pPr>
        <w:ind w:left="8325" w:hanging="360"/>
      </w:pPr>
    </w:lvl>
    <w:lvl w:ilvl="7" w:tplc="04190019" w:tentative="1">
      <w:start w:val="1"/>
      <w:numFmt w:val="lowerLetter"/>
      <w:lvlText w:val="%8."/>
      <w:lvlJc w:val="left"/>
      <w:pPr>
        <w:ind w:left="9045" w:hanging="360"/>
      </w:pPr>
    </w:lvl>
    <w:lvl w:ilvl="8" w:tplc="0419001B" w:tentative="1">
      <w:start w:val="1"/>
      <w:numFmt w:val="lowerRoman"/>
      <w:lvlText w:val="%9."/>
      <w:lvlJc w:val="right"/>
      <w:pPr>
        <w:ind w:left="9765" w:hanging="180"/>
      </w:pPr>
    </w:lvl>
  </w:abstractNum>
  <w:abstractNum w:abstractNumId="20">
    <w:nsid w:val="532C7FE6"/>
    <w:multiLevelType w:val="multilevel"/>
    <w:tmpl w:val="75FCBD74"/>
    <w:lvl w:ilvl="0">
      <w:start w:val="2"/>
      <w:numFmt w:val="upperRoman"/>
      <w:lvlText w:val="%1."/>
      <w:lvlJc w:val="left"/>
      <w:pPr>
        <w:ind w:left="1080" w:hanging="720"/>
      </w:pPr>
      <w:rPr>
        <w:rFonts w:hint="default"/>
      </w:rPr>
    </w:lvl>
    <w:lvl w:ilvl="1">
      <w:start w:val="11"/>
      <w:numFmt w:val="decimal"/>
      <w:isLgl/>
      <w:lvlText w:val="%1.%2."/>
      <w:lvlJc w:val="left"/>
      <w:pPr>
        <w:ind w:left="1755" w:hanging="1350"/>
      </w:pPr>
      <w:rPr>
        <w:rFonts w:eastAsia="Times New Roman" w:hint="default"/>
        <w:sz w:val="24"/>
      </w:rPr>
    </w:lvl>
    <w:lvl w:ilvl="2">
      <w:start w:val="1"/>
      <w:numFmt w:val="decimal"/>
      <w:isLgl/>
      <w:lvlText w:val="%1.%2.%3."/>
      <w:lvlJc w:val="left"/>
      <w:pPr>
        <w:ind w:left="1800" w:hanging="1350"/>
      </w:pPr>
      <w:rPr>
        <w:rFonts w:eastAsia="Times New Roman" w:hint="default"/>
        <w:sz w:val="24"/>
      </w:rPr>
    </w:lvl>
    <w:lvl w:ilvl="3">
      <w:start w:val="1"/>
      <w:numFmt w:val="decimal"/>
      <w:isLgl/>
      <w:lvlText w:val="%1.%2.%3.%4."/>
      <w:lvlJc w:val="left"/>
      <w:pPr>
        <w:ind w:left="1845" w:hanging="1350"/>
      </w:pPr>
      <w:rPr>
        <w:rFonts w:eastAsia="Times New Roman" w:hint="default"/>
        <w:sz w:val="24"/>
      </w:rPr>
    </w:lvl>
    <w:lvl w:ilvl="4">
      <w:start w:val="1"/>
      <w:numFmt w:val="decimal"/>
      <w:isLgl/>
      <w:lvlText w:val="%1.%2.%3.%4.%5."/>
      <w:lvlJc w:val="left"/>
      <w:pPr>
        <w:ind w:left="1890" w:hanging="1350"/>
      </w:pPr>
      <w:rPr>
        <w:rFonts w:eastAsia="Times New Roman" w:hint="default"/>
        <w:sz w:val="24"/>
      </w:rPr>
    </w:lvl>
    <w:lvl w:ilvl="5">
      <w:start w:val="1"/>
      <w:numFmt w:val="decimal"/>
      <w:isLgl/>
      <w:lvlText w:val="%1.%2.%3.%4.%5.%6."/>
      <w:lvlJc w:val="left"/>
      <w:pPr>
        <w:ind w:left="1935" w:hanging="1350"/>
      </w:pPr>
      <w:rPr>
        <w:rFonts w:eastAsia="Times New Roman" w:hint="default"/>
        <w:sz w:val="24"/>
      </w:rPr>
    </w:lvl>
    <w:lvl w:ilvl="6">
      <w:start w:val="1"/>
      <w:numFmt w:val="decimal"/>
      <w:isLgl/>
      <w:lvlText w:val="%1.%2.%3.%4.%5.%6.%7."/>
      <w:lvlJc w:val="left"/>
      <w:pPr>
        <w:ind w:left="1980" w:hanging="1350"/>
      </w:pPr>
      <w:rPr>
        <w:rFonts w:eastAsia="Times New Roman" w:hint="default"/>
        <w:sz w:val="24"/>
      </w:rPr>
    </w:lvl>
    <w:lvl w:ilvl="7">
      <w:start w:val="1"/>
      <w:numFmt w:val="decimal"/>
      <w:isLgl/>
      <w:lvlText w:val="%1.%2.%3.%4.%5.%6.%7.%8."/>
      <w:lvlJc w:val="left"/>
      <w:pPr>
        <w:ind w:left="2115" w:hanging="1440"/>
      </w:pPr>
      <w:rPr>
        <w:rFonts w:eastAsia="Times New Roman" w:hint="default"/>
        <w:sz w:val="24"/>
      </w:rPr>
    </w:lvl>
    <w:lvl w:ilvl="8">
      <w:start w:val="1"/>
      <w:numFmt w:val="decimal"/>
      <w:isLgl/>
      <w:lvlText w:val="%1.%2.%3.%4.%5.%6.%7.%8.%9."/>
      <w:lvlJc w:val="left"/>
      <w:pPr>
        <w:ind w:left="2160" w:hanging="1440"/>
      </w:pPr>
      <w:rPr>
        <w:rFonts w:eastAsia="Times New Roman" w:hint="default"/>
        <w:sz w:val="24"/>
      </w:rPr>
    </w:lvl>
  </w:abstractNum>
  <w:abstractNum w:abstractNumId="21">
    <w:nsid w:val="57047B3C"/>
    <w:multiLevelType w:val="hybridMultilevel"/>
    <w:tmpl w:val="366C4B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9D059F"/>
    <w:multiLevelType w:val="hybridMultilevel"/>
    <w:tmpl w:val="FDC414FA"/>
    <w:lvl w:ilvl="0" w:tplc="CBD2F60E">
      <w:start w:val="3"/>
      <w:numFmt w:val="upperRoman"/>
      <w:lvlText w:val="%1&gt;"/>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E6501C"/>
    <w:multiLevelType w:val="hybridMultilevel"/>
    <w:tmpl w:val="F0184ED4"/>
    <w:lvl w:ilvl="0" w:tplc="60BA1C10">
      <w:start w:val="1"/>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4">
    <w:nsid w:val="6E8953C8"/>
    <w:multiLevelType w:val="multilevel"/>
    <w:tmpl w:val="75FCBD74"/>
    <w:lvl w:ilvl="0">
      <w:start w:val="2"/>
      <w:numFmt w:val="upperRoman"/>
      <w:lvlText w:val="%1."/>
      <w:lvlJc w:val="left"/>
      <w:pPr>
        <w:ind w:left="1080" w:hanging="720"/>
      </w:pPr>
      <w:rPr>
        <w:rFonts w:hint="default"/>
      </w:rPr>
    </w:lvl>
    <w:lvl w:ilvl="1">
      <w:start w:val="11"/>
      <w:numFmt w:val="decimal"/>
      <w:isLgl/>
      <w:lvlText w:val="%1.%2."/>
      <w:lvlJc w:val="left"/>
      <w:pPr>
        <w:ind w:left="1755" w:hanging="1350"/>
      </w:pPr>
      <w:rPr>
        <w:rFonts w:eastAsia="Times New Roman" w:hint="default"/>
        <w:sz w:val="24"/>
      </w:rPr>
    </w:lvl>
    <w:lvl w:ilvl="2">
      <w:start w:val="1"/>
      <w:numFmt w:val="decimal"/>
      <w:isLgl/>
      <w:lvlText w:val="%1.%2.%3."/>
      <w:lvlJc w:val="left"/>
      <w:pPr>
        <w:ind w:left="1800" w:hanging="1350"/>
      </w:pPr>
      <w:rPr>
        <w:rFonts w:eastAsia="Times New Roman" w:hint="default"/>
        <w:sz w:val="24"/>
      </w:rPr>
    </w:lvl>
    <w:lvl w:ilvl="3">
      <w:start w:val="1"/>
      <w:numFmt w:val="decimal"/>
      <w:isLgl/>
      <w:lvlText w:val="%1.%2.%3.%4."/>
      <w:lvlJc w:val="left"/>
      <w:pPr>
        <w:ind w:left="1845" w:hanging="1350"/>
      </w:pPr>
      <w:rPr>
        <w:rFonts w:eastAsia="Times New Roman" w:hint="default"/>
        <w:sz w:val="24"/>
      </w:rPr>
    </w:lvl>
    <w:lvl w:ilvl="4">
      <w:start w:val="1"/>
      <w:numFmt w:val="decimal"/>
      <w:isLgl/>
      <w:lvlText w:val="%1.%2.%3.%4.%5."/>
      <w:lvlJc w:val="left"/>
      <w:pPr>
        <w:ind w:left="1890" w:hanging="1350"/>
      </w:pPr>
      <w:rPr>
        <w:rFonts w:eastAsia="Times New Roman" w:hint="default"/>
        <w:sz w:val="24"/>
      </w:rPr>
    </w:lvl>
    <w:lvl w:ilvl="5">
      <w:start w:val="1"/>
      <w:numFmt w:val="decimal"/>
      <w:isLgl/>
      <w:lvlText w:val="%1.%2.%3.%4.%5.%6."/>
      <w:lvlJc w:val="left"/>
      <w:pPr>
        <w:ind w:left="1935" w:hanging="1350"/>
      </w:pPr>
      <w:rPr>
        <w:rFonts w:eastAsia="Times New Roman" w:hint="default"/>
        <w:sz w:val="24"/>
      </w:rPr>
    </w:lvl>
    <w:lvl w:ilvl="6">
      <w:start w:val="1"/>
      <w:numFmt w:val="decimal"/>
      <w:isLgl/>
      <w:lvlText w:val="%1.%2.%3.%4.%5.%6.%7."/>
      <w:lvlJc w:val="left"/>
      <w:pPr>
        <w:ind w:left="1980" w:hanging="1350"/>
      </w:pPr>
      <w:rPr>
        <w:rFonts w:eastAsia="Times New Roman" w:hint="default"/>
        <w:sz w:val="24"/>
      </w:rPr>
    </w:lvl>
    <w:lvl w:ilvl="7">
      <w:start w:val="1"/>
      <w:numFmt w:val="decimal"/>
      <w:isLgl/>
      <w:lvlText w:val="%1.%2.%3.%4.%5.%6.%7.%8."/>
      <w:lvlJc w:val="left"/>
      <w:pPr>
        <w:ind w:left="2115" w:hanging="1440"/>
      </w:pPr>
      <w:rPr>
        <w:rFonts w:eastAsia="Times New Roman" w:hint="default"/>
        <w:sz w:val="24"/>
      </w:rPr>
    </w:lvl>
    <w:lvl w:ilvl="8">
      <w:start w:val="1"/>
      <w:numFmt w:val="decimal"/>
      <w:isLgl/>
      <w:lvlText w:val="%1.%2.%3.%4.%5.%6.%7.%8.%9."/>
      <w:lvlJc w:val="left"/>
      <w:pPr>
        <w:ind w:left="2160" w:hanging="1440"/>
      </w:pPr>
      <w:rPr>
        <w:rFonts w:eastAsia="Times New Roman" w:hint="default"/>
        <w:sz w:val="24"/>
      </w:rPr>
    </w:lvl>
  </w:abstractNum>
  <w:num w:numId="1">
    <w:abstractNumId w:val="7"/>
  </w:num>
  <w:num w:numId="2">
    <w:abstractNumId w:val="3"/>
  </w:num>
  <w:num w:numId="3">
    <w:abstractNumId w:val="4"/>
  </w:num>
  <w:num w:numId="4">
    <w:abstractNumId w:val="16"/>
  </w:num>
  <w:num w:numId="5">
    <w:abstractNumId w:val="9"/>
  </w:num>
  <w:num w:numId="6">
    <w:abstractNumId w:val="2"/>
  </w:num>
  <w:num w:numId="7">
    <w:abstractNumId w:val="0"/>
  </w:num>
  <w:num w:numId="8">
    <w:abstractNumId w:val="1"/>
  </w:num>
  <w:num w:numId="9">
    <w:abstractNumId w:val="8"/>
  </w:num>
  <w:num w:numId="10">
    <w:abstractNumId w:val="11"/>
  </w:num>
  <w:num w:numId="11">
    <w:abstractNumId w:val="12"/>
  </w:num>
  <w:num w:numId="12">
    <w:abstractNumId w:val="13"/>
  </w:num>
  <w:num w:numId="13">
    <w:abstractNumId w:val="14"/>
  </w:num>
  <w:num w:numId="14">
    <w:abstractNumId w:val="5"/>
  </w:num>
  <w:num w:numId="15">
    <w:abstractNumId w:val="15"/>
  </w:num>
  <w:num w:numId="16">
    <w:abstractNumId w:val="10"/>
  </w:num>
  <w:num w:numId="17">
    <w:abstractNumId w:val="6"/>
  </w:num>
  <w:num w:numId="18">
    <w:abstractNumId w:val="20"/>
  </w:num>
  <w:num w:numId="19">
    <w:abstractNumId w:val="22"/>
  </w:num>
  <w:num w:numId="20">
    <w:abstractNumId w:val="18"/>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E4"/>
    <w:rsid w:val="00000637"/>
    <w:rsid w:val="00003AE7"/>
    <w:rsid w:val="00005DD0"/>
    <w:rsid w:val="00031070"/>
    <w:rsid w:val="000328E9"/>
    <w:rsid w:val="00037E4C"/>
    <w:rsid w:val="00054713"/>
    <w:rsid w:val="00060A79"/>
    <w:rsid w:val="00065E24"/>
    <w:rsid w:val="000701A8"/>
    <w:rsid w:val="00072AA6"/>
    <w:rsid w:val="000800E1"/>
    <w:rsid w:val="0008264E"/>
    <w:rsid w:val="00084F0E"/>
    <w:rsid w:val="00093861"/>
    <w:rsid w:val="000954E1"/>
    <w:rsid w:val="000A3B39"/>
    <w:rsid w:val="000B5635"/>
    <w:rsid w:val="000C56E0"/>
    <w:rsid w:val="000D301B"/>
    <w:rsid w:val="000E4493"/>
    <w:rsid w:val="000E78BE"/>
    <w:rsid w:val="00102FCB"/>
    <w:rsid w:val="00112EAB"/>
    <w:rsid w:val="00133744"/>
    <w:rsid w:val="0013708E"/>
    <w:rsid w:val="0013762B"/>
    <w:rsid w:val="00157DE2"/>
    <w:rsid w:val="00166420"/>
    <w:rsid w:val="0017189E"/>
    <w:rsid w:val="001816B2"/>
    <w:rsid w:val="00184011"/>
    <w:rsid w:val="00192D60"/>
    <w:rsid w:val="001934BD"/>
    <w:rsid w:val="001A3068"/>
    <w:rsid w:val="001C4724"/>
    <w:rsid w:val="001C5F90"/>
    <w:rsid w:val="001C764A"/>
    <w:rsid w:val="001D2748"/>
    <w:rsid w:val="001D633C"/>
    <w:rsid w:val="001D702F"/>
    <w:rsid w:val="001E01C9"/>
    <w:rsid w:val="001E3825"/>
    <w:rsid w:val="001E64AB"/>
    <w:rsid w:val="001E72B5"/>
    <w:rsid w:val="001F3D11"/>
    <w:rsid w:val="0020027C"/>
    <w:rsid w:val="00203B9F"/>
    <w:rsid w:val="00214D0F"/>
    <w:rsid w:val="00215740"/>
    <w:rsid w:val="002236FD"/>
    <w:rsid w:val="0022677B"/>
    <w:rsid w:val="00227F19"/>
    <w:rsid w:val="00233C6A"/>
    <w:rsid w:val="0025571C"/>
    <w:rsid w:val="002601F0"/>
    <w:rsid w:val="0026216A"/>
    <w:rsid w:val="00271511"/>
    <w:rsid w:val="00277665"/>
    <w:rsid w:val="00285335"/>
    <w:rsid w:val="002952C7"/>
    <w:rsid w:val="00296606"/>
    <w:rsid w:val="002A00C2"/>
    <w:rsid w:val="002A36B2"/>
    <w:rsid w:val="002A3A64"/>
    <w:rsid w:val="002B5034"/>
    <w:rsid w:val="002B6C26"/>
    <w:rsid w:val="002C0825"/>
    <w:rsid w:val="002C2FF9"/>
    <w:rsid w:val="002E4456"/>
    <w:rsid w:val="00302957"/>
    <w:rsid w:val="00302B05"/>
    <w:rsid w:val="003068FA"/>
    <w:rsid w:val="00316495"/>
    <w:rsid w:val="00320D5C"/>
    <w:rsid w:val="003254F5"/>
    <w:rsid w:val="0033065C"/>
    <w:rsid w:val="00363D7F"/>
    <w:rsid w:val="003679D7"/>
    <w:rsid w:val="00372B18"/>
    <w:rsid w:val="003760ED"/>
    <w:rsid w:val="00377033"/>
    <w:rsid w:val="003775FC"/>
    <w:rsid w:val="003810B7"/>
    <w:rsid w:val="003A5F19"/>
    <w:rsid w:val="003B5B99"/>
    <w:rsid w:val="003C63DA"/>
    <w:rsid w:val="003C6D13"/>
    <w:rsid w:val="003E071B"/>
    <w:rsid w:val="003E4597"/>
    <w:rsid w:val="003E5953"/>
    <w:rsid w:val="003F5AD3"/>
    <w:rsid w:val="004045FC"/>
    <w:rsid w:val="0040653E"/>
    <w:rsid w:val="00411320"/>
    <w:rsid w:val="00415CDF"/>
    <w:rsid w:val="00417E08"/>
    <w:rsid w:val="004223B1"/>
    <w:rsid w:val="004266C0"/>
    <w:rsid w:val="00437717"/>
    <w:rsid w:val="00446895"/>
    <w:rsid w:val="004560E3"/>
    <w:rsid w:val="0046563B"/>
    <w:rsid w:val="0046691E"/>
    <w:rsid w:val="00470FD9"/>
    <w:rsid w:val="00475A50"/>
    <w:rsid w:val="00477CBC"/>
    <w:rsid w:val="004844C1"/>
    <w:rsid w:val="00491FF5"/>
    <w:rsid w:val="004943A1"/>
    <w:rsid w:val="004A0DFC"/>
    <w:rsid w:val="004A76EA"/>
    <w:rsid w:val="004B4477"/>
    <w:rsid w:val="004C5027"/>
    <w:rsid w:val="004D7C95"/>
    <w:rsid w:val="004F2709"/>
    <w:rsid w:val="004F550E"/>
    <w:rsid w:val="00504D56"/>
    <w:rsid w:val="00511026"/>
    <w:rsid w:val="0052158A"/>
    <w:rsid w:val="0052577A"/>
    <w:rsid w:val="00526E5E"/>
    <w:rsid w:val="0053309D"/>
    <w:rsid w:val="00557270"/>
    <w:rsid w:val="00564817"/>
    <w:rsid w:val="005672EE"/>
    <w:rsid w:val="00571E21"/>
    <w:rsid w:val="00573952"/>
    <w:rsid w:val="00576D31"/>
    <w:rsid w:val="005838E6"/>
    <w:rsid w:val="00586781"/>
    <w:rsid w:val="00595A42"/>
    <w:rsid w:val="005A4B34"/>
    <w:rsid w:val="005A5164"/>
    <w:rsid w:val="005B478F"/>
    <w:rsid w:val="005C180B"/>
    <w:rsid w:val="005C3BF0"/>
    <w:rsid w:val="005C67D5"/>
    <w:rsid w:val="005D6A53"/>
    <w:rsid w:val="005F4E95"/>
    <w:rsid w:val="005F7ACB"/>
    <w:rsid w:val="006008C4"/>
    <w:rsid w:val="00610FC8"/>
    <w:rsid w:val="00613395"/>
    <w:rsid w:val="00616FAE"/>
    <w:rsid w:val="00617121"/>
    <w:rsid w:val="00636C81"/>
    <w:rsid w:val="006453E0"/>
    <w:rsid w:val="0065281C"/>
    <w:rsid w:val="00660A14"/>
    <w:rsid w:val="00662619"/>
    <w:rsid w:val="00664F2D"/>
    <w:rsid w:val="0067565D"/>
    <w:rsid w:val="00694870"/>
    <w:rsid w:val="00695F00"/>
    <w:rsid w:val="006A14B0"/>
    <w:rsid w:val="006B4C66"/>
    <w:rsid w:val="006C14D7"/>
    <w:rsid w:val="006C7F19"/>
    <w:rsid w:val="006D03E4"/>
    <w:rsid w:val="006D3AF6"/>
    <w:rsid w:val="006D750B"/>
    <w:rsid w:val="006D78C9"/>
    <w:rsid w:val="006F2FB5"/>
    <w:rsid w:val="006F3210"/>
    <w:rsid w:val="006F4D98"/>
    <w:rsid w:val="006F5EEB"/>
    <w:rsid w:val="00700C51"/>
    <w:rsid w:val="0070422E"/>
    <w:rsid w:val="00707BF4"/>
    <w:rsid w:val="0071671D"/>
    <w:rsid w:val="0072099A"/>
    <w:rsid w:val="00723BB8"/>
    <w:rsid w:val="00743C20"/>
    <w:rsid w:val="0074622E"/>
    <w:rsid w:val="00756AE8"/>
    <w:rsid w:val="00767F2A"/>
    <w:rsid w:val="007805CE"/>
    <w:rsid w:val="00782E46"/>
    <w:rsid w:val="00784C98"/>
    <w:rsid w:val="007862F9"/>
    <w:rsid w:val="0078705B"/>
    <w:rsid w:val="007877C3"/>
    <w:rsid w:val="00792970"/>
    <w:rsid w:val="00793093"/>
    <w:rsid w:val="007A5DF8"/>
    <w:rsid w:val="007C62F3"/>
    <w:rsid w:val="007D1DCB"/>
    <w:rsid w:val="007D3DE4"/>
    <w:rsid w:val="007E1F7E"/>
    <w:rsid w:val="007E7EA0"/>
    <w:rsid w:val="007F1438"/>
    <w:rsid w:val="007F1883"/>
    <w:rsid w:val="007F51B3"/>
    <w:rsid w:val="007F5767"/>
    <w:rsid w:val="00804711"/>
    <w:rsid w:val="00821A4D"/>
    <w:rsid w:val="008222F7"/>
    <w:rsid w:val="00823796"/>
    <w:rsid w:val="00841B4E"/>
    <w:rsid w:val="00846DA5"/>
    <w:rsid w:val="00850696"/>
    <w:rsid w:val="0087061A"/>
    <w:rsid w:val="00880BEC"/>
    <w:rsid w:val="008879E5"/>
    <w:rsid w:val="008A1DCF"/>
    <w:rsid w:val="008A4946"/>
    <w:rsid w:val="008B0EA2"/>
    <w:rsid w:val="008B3A33"/>
    <w:rsid w:val="008B57C6"/>
    <w:rsid w:val="008C6BFD"/>
    <w:rsid w:val="008C7313"/>
    <w:rsid w:val="008D4E7B"/>
    <w:rsid w:val="008E312B"/>
    <w:rsid w:val="008E399D"/>
    <w:rsid w:val="008E58F4"/>
    <w:rsid w:val="008E6CB3"/>
    <w:rsid w:val="0090405E"/>
    <w:rsid w:val="00912D08"/>
    <w:rsid w:val="00931D2F"/>
    <w:rsid w:val="0093470A"/>
    <w:rsid w:val="00935248"/>
    <w:rsid w:val="0094044A"/>
    <w:rsid w:val="009405C1"/>
    <w:rsid w:val="00946439"/>
    <w:rsid w:val="009619EE"/>
    <w:rsid w:val="00962857"/>
    <w:rsid w:val="00972C2B"/>
    <w:rsid w:val="00974586"/>
    <w:rsid w:val="00977AC5"/>
    <w:rsid w:val="009852FC"/>
    <w:rsid w:val="00987FF3"/>
    <w:rsid w:val="009903F4"/>
    <w:rsid w:val="009A39CA"/>
    <w:rsid w:val="009A6302"/>
    <w:rsid w:val="009B4231"/>
    <w:rsid w:val="009B7657"/>
    <w:rsid w:val="009C2C8B"/>
    <w:rsid w:val="009C6774"/>
    <w:rsid w:val="009E12A2"/>
    <w:rsid w:val="009E3B08"/>
    <w:rsid w:val="009F0331"/>
    <w:rsid w:val="009F493C"/>
    <w:rsid w:val="00A12BE7"/>
    <w:rsid w:val="00A3040E"/>
    <w:rsid w:val="00A307AD"/>
    <w:rsid w:val="00A30BCB"/>
    <w:rsid w:val="00A36398"/>
    <w:rsid w:val="00A40886"/>
    <w:rsid w:val="00A43CFC"/>
    <w:rsid w:val="00A47A7F"/>
    <w:rsid w:val="00A52559"/>
    <w:rsid w:val="00A564B0"/>
    <w:rsid w:val="00A57B37"/>
    <w:rsid w:val="00A65C1A"/>
    <w:rsid w:val="00A704B5"/>
    <w:rsid w:val="00A76B8D"/>
    <w:rsid w:val="00A816F1"/>
    <w:rsid w:val="00A827ED"/>
    <w:rsid w:val="00A900FA"/>
    <w:rsid w:val="00A93B39"/>
    <w:rsid w:val="00AC4655"/>
    <w:rsid w:val="00AC5B3F"/>
    <w:rsid w:val="00AC777A"/>
    <w:rsid w:val="00AD380C"/>
    <w:rsid w:val="00AE7C71"/>
    <w:rsid w:val="00AF05D6"/>
    <w:rsid w:val="00AF2762"/>
    <w:rsid w:val="00AF29F2"/>
    <w:rsid w:val="00B057F6"/>
    <w:rsid w:val="00B06454"/>
    <w:rsid w:val="00B1031F"/>
    <w:rsid w:val="00B25624"/>
    <w:rsid w:val="00B37F8D"/>
    <w:rsid w:val="00B40C5D"/>
    <w:rsid w:val="00B41FBF"/>
    <w:rsid w:val="00B4331C"/>
    <w:rsid w:val="00B4456D"/>
    <w:rsid w:val="00B452F5"/>
    <w:rsid w:val="00B54D45"/>
    <w:rsid w:val="00B7011B"/>
    <w:rsid w:val="00B75344"/>
    <w:rsid w:val="00B77D25"/>
    <w:rsid w:val="00B83922"/>
    <w:rsid w:val="00B931AD"/>
    <w:rsid w:val="00B96829"/>
    <w:rsid w:val="00BB1103"/>
    <w:rsid w:val="00BB6002"/>
    <w:rsid w:val="00BB76F2"/>
    <w:rsid w:val="00BF0994"/>
    <w:rsid w:val="00BF49D8"/>
    <w:rsid w:val="00BF5CAA"/>
    <w:rsid w:val="00C00C3C"/>
    <w:rsid w:val="00C02F24"/>
    <w:rsid w:val="00C030A8"/>
    <w:rsid w:val="00C17848"/>
    <w:rsid w:val="00C20457"/>
    <w:rsid w:val="00C74353"/>
    <w:rsid w:val="00C77643"/>
    <w:rsid w:val="00C857B6"/>
    <w:rsid w:val="00C9129D"/>
    <w:rsid w:val="00C93D5D"/>
    <w:rsid w:val="00C95D50"/>
    <w:rsid w:val="00CB1A0A"/>
    <w:rsid w:val="00CB4A0C"/>
    <w:rsid w:val="00CC55FE"/>
    <w:rsid w:val="00CD5E78"/>
    <w:rsid w:val="00CF2959"/>
    <w:rsid w:val="00D0275B"/>
    <w:rsid w:val="00D1000B"/>
    <w:rsid w:val="00D17E84"/>
    <w:rsid w:val="00D23DC6"/>
    <w:rsid w:val="00D3597C"/>
    <w:rsid w:val="00D4173B"/>
    <w:rsid w:val="00D41A3E"/>
    <w:rsid w:val="00D50D3E"/>
    <w:rsid w:val="00D52245"/>
    <w:rsid w:val="00D534E4"/>
    <w:rsid w:val="00D57390"/>
    <w:rsid w:val="00D6400D"/>
    <w:rsid w:val="00D76648"/>
    <w:rsid w:val="00D90397"/>
    <w:rsid w:val="00D935D8"/>
    <w:rsid w:val="00D96397"/>
    <w:rsid w:val="00DA093E"/>
    <w:rsid w:val="00DA098F"/>
    <w:rsid w:val="00DA1680"/>
    <w:rsid w:val="00DA67F5"/>
    <w:rsid w:val="00DB0871"/>
    <w:rsid w:val="00DB126E"/>
    <w:rsid w:val="00DB5D3B"/>
    <w:rsid w:val="00DD25EA"/>
    <w:rsid w:val="00DD3870"/>
    <w:rsid w:val="00DE122C"/>
    <w:rsid w:val="00DE159E"/>
    <w:rsid w:val="00DF6FDE"/>
    <w:rsid w:val="00E02770"/>
    <w:rsid w:val="00E16DDD"/>
    <w:rsid w:val="00E2506D"/>
    <w:rsid w:val="00E25591"/>
    <w:rsid w:val="00E55F54"/>
    <w:rsid w:val="00E73433"/>
    <w:rsid w:val="00E7454B"/>
    <w:rsid w:val="00E93A50"/>
    <w:rsid w:val="00EA096A"/>
    <w:rsid w:val="00EC156E"/>
    <w:rsid w:val="00EC2384"/>
    <w:rsid w:val="00ED240C"/>
    <w:rsid w:val="00EE2A6E"/>
    <w:rsid w:val="00EF5A7F"/>
    <w:rsid w:val="00EF7D69"/>
    <w:rsid w:val="00F04DC1"/>
    <w:rsid w:val="00F223C2"/>
    <w:rsid w:val="00F278D8"/>
    <w:rsid w:val="00F37623"/>
    <w:rsid w:val="00F44FB4"/>
    <w:rsid w:val="00F5061A"/>
    <w:rsid w:val="00F52627"/>
    <w:rsid w:val="00F64EC4"/>
    <w:rsid w:val="00F71F28"/>
    <w:rsid w:val="00F828D8"/>
    <w:rsid w:val="00F969F4"/>
    <w:rsid w:val="00FC51D9"/>
    <w:rsid w:val="00FE20C4"/>
    <w:rsid w:val="00FE4FED"/>
    <w:rsid w:val="00FF3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D750B"/>
    <w:pPr>
      <w:spacing w:before="100" w:beforeAutospacing="1" w:after="100" w:afterAutospacing="1"/>
      <w:outlineLvl w:val="0"/>
    </w:pPr>
    <w:rPr>
      <w:rFonts w:eastAsia="Times New Roman"/>
      <w:bCs/>
      <w:kern w:val="36"/>
      <w:sz w:val="40"/>
      <w:szCs w:val="48"/>
    </w:rPr>
  </w:style>
  <w:style w:type="paragraph" w:styleId="2">
    <w:name w:val="heading 2"/>
    <w:basedOn w:val="a"/>
    <w:link w:val="20"/>
    <w:uiPriority w:val="99"/>
    <w:unhideWhenUsed/>
    <w:qFormat/>
    <w:rsid w:val="006D750B"/>
    <w:pPr>
      <w:spacing w:before="100" w:beforeAutospacing="1" w:after="100" w:afterAutospacing="1"/>
      <w:outlineLvl w:val="1"/>
    </w:pPr>
    <w:rPr>
      <w:rFonts w:eastAsia="Times New Roman"/>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601F0"/>
    <w:rPr>
      <w:rFonts w:ascii="Tahoma" w:hAnsi="Tahoma" w:cs="Tahoma"/>
      <w:sz w:val="16"/>
      <w:szCs w:val="16"/>
    </w:rPr>
  </w:style>
  <w:style w:type="character" w:customStyle="1" w:styleId="a5">
    <w:name w:val="Текст выноски Знак"/>
    <w:basedOn w:val="a0"/>
    <w:link w:val="a4"/>
    <w:uiPriority w:val="99"/>
    <w:semiHidden/>
    <w:rsid w:val="002601F0"/>
    <w:rPr>
      <w:rFonts w:ascii="Tahoma" w:hAnsi="Tahoma" w:cs="Tahoma"/>
      <w:sz w:val="16"/>
      <w:szCs w:val="16"/>
    </w:rPr>
  </w:style>
  <w:style w:type="paragraph" w:styleId="a6">
    <w:name w:val="List Paragraph"/>
    <w:basedOn w:val="a"/>
    <w:uiPriority w:val="34"/>
    <w:qFormat/>
    <w:rsid w:val="002601F0"/>
    <w:pPr>
      <w:ind w:left="720"/>
      <w:contextualSpacing/>
    </w:pPr>
  </w:style>
  <w:style w:type="paragraph" w:styleId="a7">
    <w:name w:val="header"/>
    <w:basedOn w:val="a"/>
    <w:link w:val="a8"/>
    <w:uiPriority w:val="99"/>
    <w:semiHidden/>
    <w:unhideWhenUsed/>
    <w:rsid w:val="0026216A"/>
    <w:pPr>
      <w:tabs>
        <w:tab w:val="center" w:pos="4677"/>
        <w:tab w:val="right" w:pos="9355"/>
      </w:tabs>
    </w:pPr>
  </w:style>
  <w:style w:type="character" w:customStyle="1" w:styleId="a8">
    <w:name w:val="Верхний колонтитул Знак"/>
    <w:basedOn w:val="a0"/>
    <w:link w:val="a7"/>
    <w:uiPriority w:val="99"/>
    <w:semiHidden/>
    <w:rsid w:val="0026216A"/>
  </w:style>
  <w:style w:type="paragraph" w:styleId="a9">
    <w:name w:val="footer"/>
    <w:basedOn w:val="a"/>
    <w:link w:val="aa"/>
    <w:uiPriority w:val="99"/>
    <w:unhideWhenUsed/>
    <w:rsid w:val="0026216A"/>
    <w:pPr>
      <w:tabs>
        <w:tab w:val="center" w:pos="4677"/>
        <w:tab w:val="right" w:pos="9355"/>
      </w:tabs>
    </w:pPr>
  </w:style>
  <w:style w:type="character" w:customStyle="1" w:styleId="aa">
    <w:name w:val="Нижний колонтитул Знак"/>
    <w:basedOn w:val="a0"/>
    <w:link w:val="a9"/>
    <w:uiPriority w:val="99"/>
    <w:rsid w:val="0026216A"/>
  </w:style>
  <w:style w:type="character" w:customStyle="1" w:styleId="10">
    <w:name w:val="Заголовок 1 Знак"/>
    <w:basedOn w:val="a0"/>
    <w:link w:val="1"/>
    <w:uiPriority w:val="99"/>
    <w:rsid w:val="006D750B"/>
    <w:rPr>
      <w:rFonts w:eastAsia="Times New Roman"/>
      <w:bCs/>
      <w:kern w:val="36"/>
      <w:sz w:val="40"/>
      <w:szCs w:val="48"/>
    </w:rPr>
  </w:style>
  <w:style w:type="character" w:customStyle="1" w:styleId="20">
    <w:name w:val="Заголовок 2 Знак"/>
    <w:basedOn w:val="a0"/>
    <w:link w:val="2"/>
    <w:uiPriority w:val="99"/>
    <w:rsid w:val="006D750B"/>
    <w:rPr>
      <w:rFonts w:eastAsia="Times New Roman"/>
      <w:bCs/>
      <w:szCs w:val="36"/>
    </w:rPr>
  </w:style>
  <w:style w:type="paragraph" w:customStyle="1" w:styleId="ConsPlusNormal">
    <w:name w:val="ConsPlusNormal"/>
    <w:rsid w:val="006D750B"/>
    <w:pPr>
      <w:widowControl w:val="0"/>
      <w:autoSpaceDE w:val="0"/>
      <w:autoSpaceDN w:val="0"/>
      <w:adjustRightInd w:val="0"/>
    </w:pPr>
    <w:rPr>
      <w:sz w:val="24"/>
      <w:szCs w:val="24"/>
    </w:rPr>
  </w:style>
  <w:style w:type="table" w:styleId="ab">
    <w:name w:val="Table Grid"/>
    <w:basedOn w:val="a1"/>
    <w:uiPriority w:val="59"/>
    <w:rsid w:val="006D750B"/>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D750B"/>
    <w:pPr>
      <w:spacing w:before="100" w:beforeAutospacing="1" w:after="100" w:afterAutospacing="1"/>
      <w:outlineLvl w:val="0"/>
    </w:pPr>
    <w:rPr>
      <w:rFonts w:eastAsia="Times New Roman"/>
      <w:bCs/>
      <w:kern w:val="36"/>
      <w:sz w:val="40"/>
      <w:szCs w:val="48"/>
    </w:rPr>
  </w:style>
  <w:style w:type="paragraph" w:styleId="2">
    <w:name w:val="heading 2"/>
    <w:basedOn w:val="a"/>
    <w:link w:val="20"/>
    <w:uiPriority w:val="99"/>
    <w:unhideWhenUsed/>
    <w:qFormat/>
    <w:rsid w:val="006D750B"/>
    <w:pPr>
      <w:spacing w:before="100" w:beforeAutospacing="1" w:after="100" w:afterAutospacing="1"/>
      <w:outlineLvl w:val="1"/>
    </w:pPr>
    <w:rPr>
      <w:rFonts w:eastAsia="Times New Roman"/>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601F0"/>
    <w:rPr>
      <w:rFonts w:ascii="Tahoma" w:hAnsi="Tahoma" w:cs="Tahoma"/>
      <w:sz w:val="16"/>
      <w:szCs w:val="16"/>
    </w:rPr>
  </w:style>
  <w:style w:type="character" w:customStyle="1" w:styleId="a5">
    <w:name w:val="Текст выноски Знак"/>
    <w:basedOn w:val="a0"/>
    <w:link w:val="a4"/>
    <w:uiPriority w:val="99"/>
    <w:semiHidden/>
    <w:rsid w:val="002601F0"/>
    <w:rPr>
      <w:rFonts w:ascii="Tahoma" w:hAnsi="Tahoma" w:cs="Tahoma"/>
      <w:sz w:val="16"/>
      <w:szCs w:val="16"/>
    </w:rPr>
  </w:style>
  <w:style w:type="paragraph" w:styleId="a6">
    <w:name w:val="List Paragraph"/>
    <w:basedOn w:val="a"/>
    <w:uiPriority w:val="34"/>
    <w:qFormat/>
    <w:rsid w:val="002601F0"/>
    <w:pPr>
      <w:ind w:left="720"/>
      <w:contextualSpacing/>
    </w:pPr>
  </w:style>
  <w:style w:type="paragraph" w:styleId="a7">
    <w:name w:val="header"/>
    <w:basedOn w:val="a"/>
    <w:link w:val="a8"/>
    <w:uiPriority w:val="99"/>
    <w:semiHidden/>
    <w:unhideWhenUsed/>
    <w:rsid w:val="0026216A"/>
    <w:pPr>
      <w:tabs>
        <w:tab w:val="center" w:pos="4677"/>
        <w:tab w:val="right" w:pos="9355"/>
      </w:tabs>
    </w:pPr>
  </w:style>
  <w:style w:type="character" w:customStyle="1" w:styleId="a8">
    <w:name w:val="Верхний колонтитул Знак"/>
    <w:basedOn w:val="a0"/>
    <w:link w:val="a7"/>
    <w:uiPriority w:val="99"/>
    <w:semiHidden/>
    <w:rsid w:val="0026216A"/>
  </w:style>
  <w:style w:type="paragraph" w:styleId="a9">
    <w:name w:val="footer"/>
    <w:basedOn w:val="a"/>
    <w:link w:val="aa"/>
    <w:uiPriority w:val="99"/>
    <w:unhideWhenUsed/>
    <w:rsid w:val="0026216A"/>
    <w:pPr>
      <w:tabs>
        <w:tab w:val="center" w:pos="4677"/>
        <w:tab w:val="right" w:pos="9355"/>
      </w:tabs>
    </w:pPr>
  </w:style>
  <w:style w:type="character" w:customStyle="1" w:styleId="aa">
    <w:name w:val="Нижний колонтитул Знак"/>
    <w:basedOn w:val="a0"/>
    <w:link w:val="a9"/>
    <w:uiPriority w:val="99"/>
    <w:rsid w:val="0026216A"/>
  </w:style>
  <w:style w:type="character" w:customStyle="1" w:styleId="10">
    <w:name w:val="Заголовок 1 Знак"/>
    <w:basedOn w:val="a0"/>
    <w:link w:val="1"/>
    <w:uiPriority w:val="99"/>
    <w:rsid w:val="006D750B"/>
    <w:rPr>
      <w:rFonts w:eastAsia="Times New Roman"/>
      <w:bCs/>
      <w:kern w:val="36"/>
      <w:sz w:val="40"/>
      <w:szCs w:val="48"/>
    </w:rPr>
  </w:style>
  <w:style w:type="character" w:customStyle="1" w:styleId="20">
    <w:name w:val="Заголовок 2 Знак"/>
    <w:basedOn w:val="a0"/>
    <w:link w:val="2"/>
    <w:uiPriority w:val="99"/>
    <w:rsid w:val="006D750B"/>
    <w:rPr>
      <w:rFonts w:eastAsia="Times New Roman"/>
      <w:bCs/>
      <w:szCs w:val="36"/>
    </w:rPr>
  </w:style>
  <w:style w:type="paragraph" w:customStyle="1" w:styleId="ConsPlusNormal">
    <w:name w:val="ConsPlusNormal"/>
    <w:rsid w:val="006D750B"/>
    <w:pPr>
      <w:widowControl w:val="0"/>
      <w:autoSpaceDE w:val="0"/>
      <w:autoSpaceDN w:val="0"/>
      <w:adjustRightInd w:val="0"/>
    </w:pPr>
    <w:rPr>
      <w:sz w:val="24"/>
      <w:szCs w:val="24"/>
    </w:rPr>
  </w:style>
  <w:style w:type="table" w:styleId="ab">
    <w:name w:val="Table Grid"/>
    <w:basedOn w:val="a1"/>
    <w:uiPriority w:val="59"/>
    <w:rsid w:val="006D750B"/>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63673">
      <w:bodyDiv w:val="1"/>
      <w:marLeft w:val="0"/>
      <w:marRight w:val="0"/>
      <w:marTop w:val="0"/>
      <w:marBottom w:val="0"/>
      <w:divBdr>
        <w:top w:val="none" w:sz="0" w:space="0" w:color="auto"/>
        <w:left w:val="none" w:sz="0" w:space="0" w:color="auto"/>
        <w:bottom w:val="none" w:sz="0" w:space="0" w:color="auto"/>
        <w:right w:val="none" w:sz="0" w:space="0" w:color="auto"/>
      </w:divBdr>
    </w:div>
    <w:div w:id="398751285">
      <w:bodyDiv w:val="1"/>
      <w:marLeft w:val="0"/>
      <w:marRight w:val="0"/>
      <w:marTop w:val="0"/>
      <w:marBottom w:val="0"/>
      <w:divBdr>
        <w:top w:val="none" w:sz="0" w:space="0" w:color="auto"/>
        <w:left w:val="none" w:sz="0" w:space="0" w:color="auto"/>
        <w:bottom w:val="none" w:sz="0" w:space="0" w:color="auto"/>
        <w:right w:val="none" w:sz="0" w:space="0" w:color="auto"/>
      </w:divBdr>
    </w:div>
    <w:div w:id="406465465">
      <w:bodyDiv w:val="1"/>
      <w:marLeft w:val="0"/>
      <w:marRight w:val="0"/>
      <w:marTop w:val="0"/>
      <w:marBottom w:val="0"/>
      <w:divBdr>
        <w:top w:val="none" w:sz="0" w:space="0" w:color="auto"/>
        <w:left w:val="none" w:sz="0" w:space="0" w:color="auto"/>
        <w:bottom w:val="none" w:sz="0" w:space="0" w:color="auto"/>
        <w:right w:val="none" w:sz="0" w:space="0" w:color="auto"/>
      </w:divBdr>
    </w:div>
    <w:div w:id="420686684">
      <w:bodyDiv w:val="1"/>
      <w:marLeft w:val="0"/>
      <w:marRight w:val="0"/>
      <w:marTop w:val="0"/>
      <w:marBottom w:val="0"/>
      <w:divBdr>
        <w:top w:val="none" w:sz="0" w:space="0" w:color="auto"/>
        <w:left w:val="none" w:sz="0" w:space="0" w:color="auto"/>
        <w:bottom w:val="none" w:sz="0" w:space="0" w:color="auto"/>
        <w:right w:val="none" w:sz="0" w:space="0" w:color="auto"/>
      </w:divBdr>
    </w:div>
    <w:div w:id="448597367">
      <w:bodyDiv w:val="1"/>
      <w:marLeft w:val="0"/>
      <w:marRight w:val="0"/>
      <w:marTop w:val="0"/>
      <w:marBottom w:val="0"/>
      <w:divBdr>
        <w:top w:val="none" w:sz="0" w:space="0" w:color="auto"/>
        <w:left w:val="none" w:sz="0" w:space="0" w:color="auto"/>
        <w:bottom w:val="none" w:sz="0" w:space="0" w:color="auto"/>
        <w:right w:val="none" w:sz="0" w:space="0" w:color="auto"/>
      </w:divBdr>
    </w:div>
    <w:div w:id="449860583">
      <w:bodyDiv w:val="1"/>
      <w:marLeft w:val="0"/>
      <w:marRight w:val="0"/>
      <w:marTop w:val="0"/>
      <w:marBottom w:val="0"/>
      <w:divBdr>
        <w:top w:val="none" w:sz="0" w:space="0" w:color="auto"/>
        <w:left w:val="none" w:sz="0" w:space="0" w:color="auto"/>
        <w:bottom w:val="none" w:sz="0" w:space="0" w:color="auto"/>
        <w:right w:val="none" w:sz="0" w:space="0" w:color="auto"/>
      </w:divBdr>
    </w:div>
    <w:div w:id="493104954">
      <w:bodyDiv w:val="1"/>
      <w:marLeft w:val="0"/>
      <w:marRight w:val="0"/>
      <w:marTop w:val="0"/>
      <w:marBottom w:val="0"/>
      <w:divBdr>
        <w:top w:val="none" w:sz="0" w:space="0" w:color="auto"/>
        <w:left w:val="none" w:sz="0" w:space="0" w:color="auto"/>
        <w:bottom w:val="none" w:sz="0" w:space="0" w:color="auto"/>
        <w:right w:val="none" w:sz="0" w:space="0" w:color="auto"/>
      </w:divBdr>
    </w:div>
    <w:div w:id="587151120">
      <w:bodyDiv w:val="1"/>
      <w:marLeft w:val="0"/>
      <w:marRight w:val="0"/>
      <w:marTop w:val="0"/>
      <w:marBottom w:val="0"/>
      <w:divBdr>
        <w:top w:val="none" w:sz="0" w:space="0" w:color="auto"/>
        <w:left w:val="none" w:sz="0" w:space="0" w:color="auto"/>
        <w:bottom w:val="none" w:sz="0" w:space="0" w:color="auto"/>
        <w:right w:val="none" w:sz="0" w:space="0" w:color="auto"/>
      </w:divBdr>
    </w:div>
    <w:div w:id="600531349">
      <w:bodyDiv w:val="1"/>
      <w:marLeft w:val="0"/>
      <w:marRight w:val="0"/>
      <w:marTop w:val="0"/>
      <w:marBottom w:val="0"/>
      <w:divBdr>
        <w:top w:val="none" w:sz="0" w:space="0" w:color="auto"/>
        <w:left w:val="none" w:sz="0" w:space="0" w:color="auto"/>
        <w:bottom w:val="none" w:sz="0" w:space="0" w:color="auto"/>
        <w:right w:val="none" w:sz="0" w:space="0" w:color="auto"/>
      </w:divBdr>
    </w:div>
    <w:div w:id="653022281">
      <w:bodyDiv w:val="1"/>
      <w:marLeft w:val="0"/>
      <w:marRight w:val="0"/>
      <w:marTop w:val="0"/>
      <w:marBottom w:val="0"/>
      <w:divBdr>
        <w:top w:val="none" w:sz="0" w:space="0" w:color="auto"/>
        <w:left w:val="none" w:sz="0" w:space="0" w:color="auto"/>
        <w:bottom w:val="none" w:sz="0" w:space="0" w:color="auto"/>
        <w:right w:val="none" w:sz="0" w:space="0" w:color="auto"/>
      </w:divBdr>
    </w:div>
    <w:div w:id="1283418585">
      <w:bodyDiv w:val="1"/>
      <w:marLeft w:val="0"/>
      <w:marRight w:val="0"/>
      <w:marTop w:val="0"/>
      <w:marBottom w:val="0"/>
      <w:divBdr>
        <w:top w:val="none" w:sz="0" w:space="0" w:color="auto"/>
        <w:left w:val="none" w:sz="0" w:space="0" w:color="auto"/>
        <w:bottom w:val="none" w:sz="0" w:space="0" w:color="auto"/>
        <w:right w:val="none" w:sz="0" w:space="0" w:color="auto"/>
      </w:divBdr>
    </w:div>
    <w:div w:id="1392845524">
      <w:bodyDiv w:val="1"/>
      <w:marLeft w:val="0"/>
      <w:marRight w:val="0"/>
      <w:marTop w:val="0"/>
      <w:marBottom w:val="0"/>
      <w:divBdr>
        <w:top w:val="none" w:sz="0" w:space="0" w:color="auto"/>
        <w:left w:val="none" w:sz="0" w:space="0" w:color="auto"/>
        <w:bottom w:val="none" w:sz="0" w:space="0" w:color="auto"/>
        <w:right w:val="none" w:sz="0" w:space="0" w:color="auto"/>
      </w:divBdr>
    </w:div>
    <w:div w:id="18555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consultant.ru/document/cons_doc_LAW_459918/cf910e14d4aaa0a72a80966dfc1ca31d7a7ce4d9/" TargetMode="External"/><Relationship Id="rId2" Type="http://schemas.openxmlformats.org/officeDocument/2006/relationships/numbering" Target="numbering.xml"/><Relationship Id="rId16" Type="http://schemas.openxmlformats.org/officeDocument/2006/relationships/hyperlink" Target="https://www.consultant.ru/document/cons_doc_LAW_494972/03764148a1ec0889d20135a4580f8aa76bbf364b/" TargetMode="External"/><Relationship Id="rId20" Type="http://schemas.openxmlformats.org/officeDocument/2006/relationships/hyperlink" Target="mailto:ytkina-dou@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mailto:ytkina-dou@mail.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1obraz.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F7F4-D9D6-411C-BCDA-A8CE9D7D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9949</Words>
  <Characters>56714</Characters>
  <Application>Microsoft Office Word</Application>
  <DocSecurity>0</DocSecurity>
  <Lines>472</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Чебурашка</cp:lastModifiedBy>
  <cp:revision>2</cp:revision>
  <cp:lastPrinted>2025-02-20T13:19:00Z</cp:lastPrinted>
  <dcterms:created xsi:type="dcterms:W3CDTF">2025-02-21T06:35:00Z</dcterms:created>
  <dcterms:modified xsi:type="dcterms:W3CDTF">2025-02-21T06:35:00Z</dcterms:modified>
</cp:coreProperties>
</file>